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C692A" w14:textId="77777777" w:rsidR="008F0E89" w:rsidRPr="002472D5" w:rsidRDefault="008F0E89" w:rsidP="008F0E89">
      <w:pPr>
        <w:spacing w:after="0" w:line="240" w:lineRule="auto"/>
        <w:ind w:left="708" w:hanging="708"/>
        <w:jc w:val="both"/>
        <w:rPr>
          <w:rFonts w:ascii="Baskerville Old Face" w:hAnsi="Baskerville Old Face" w:cs="Times New Roman"/>
          <w:bCs/>
          <w:sz w:val="24"/>
          <w:szCs w:val="24"/>
        </w:rPr>
      </w:pPr>
    </w:p>
    <w:p w14:paraId="64198A6F" w14:textId="77777777" w:rsidR="008F0E89" w:rsidRPr="002472D5" w:rsidRDefault="008F0E89" w:rsidP="008F0E89">
      <w:pPr>
        <w:spacing w:after="0" w:line="240" w:lineRule="auto"/>
        <w:ind w:left="708" w:hanging="708"/>
        <w:jc w:val="both"/>
        <w:rPr>
          <w:rFonts w:ascii="Baskerville Old Face" w:hAnsi="Baskerville Old Face" w:cs="Times New Roman"/>
          <w:bCs/>
          <w:sz w:val="24"/>
          <w:szCs w:val="24"/>
        </w:rPr>
      </w:pPr>
    </w:p>
    <w:p w14:paraId="0AD88A08" w14:textId="04DB174D" w:rsidR="00C96F5B" w:rsidRPr="002472D5" w:rsidRDefault="004A1931" w:rsidP="008F0E89">
      <w:pPr>
        <w:spacing w:after="0" w:line="240" w:lineRule="auto"/>
        <w:ind w:left="708" w:hanging="708"/>
        <w:jc w:val="center"/>
        <w:rPr>
          <w:rFonts w:ascii="Baskerville Old Face" w:hAnsi="Baskerville Old Face" w:cs="Times New Roman"/>
          <w:b/>
          <w:sz w:val="32"/>
          <w:szCs w:val="32"/>
        </w:rPr>
      </w:pPr>
      <w:proofErr w:type="spellStart"/>
      <w:r w:rsidRPr="002472D5">
        <w:rPr>
          <w:rFonts w:ascii="Baskerville Old Face" w:hAnsi="Baskerville Old Face" w:cs="Times New Roman"/>
          <w:b/>
          <w:sz w:val="32"/>
          <w:szCs w:val="32"/>
        </w:rPr>
        <w:t>The</w:t>
      </w:r>
      <w:proofErr w:type="spellEnd"/>
      <w:r w:rsidRPr="002472D5">
        <w:rPr>
          <w:rFonts w:ascii="Baskerville Old Face" w:hAnsi="Baskerville Old Face" w:cs="Times New Roman"/>
          <w:b/>
          <w:sz w:val="32"/>
          <w:szCs w:val="32"/>
        </w:rPr>
        <w:t xml:space="preserve"> “Polémica de la lengua” of 1842: a “Liberal” </w:t>
      </w:r>
      <w:proofErr w:type="spellStart"/>
      <w:r w:rsidRPr="002472D5">
        <w:rPr>
          <w:rFonts w:ascii="Baskerville Old Face" w:hAnsi="Baskerville Old Face" w:cs="Times New Roman"/>
          <w:b/>
          <w:sz w:val="32"/>
          <w:szCs w:val="32"/>
        </w:rPr>
        <w:t>Philology</w:t>
      </w:r>
      <w:proofErr w:type="spellEnd"/>
      <w:r w:rsidRPr="002472D5">
        <w:rPr>
          <w:rFonts w:ascii="Baskerville Old Face" w:hAnsi="Baskerville Old Face" w:cs="Times New Roman"/>
          <w:b/>
          <w:sz w:val="32"/>
          <w:szCs w:val="32"/>
        </w:rPr>
        <w:t>?</w:t>
      </w:r>
    </w:p>
    <w:p w14:paraId="5ABB2F36" w14:textId="77777777" w:rsidR="008F0E89" w:rsidRPr="002472D5" w:rsidRDefault="009C065F" w:rsidP="008F0E89">
      <w:pPr>
        <w:spacing w:after="0" w:line="240" w:lineRule="auto"/>
        <w:jc w:val="center"/>
        <w:rPr>
          <w:rFonts w:ascii="Baskerville Old Face" w:hAnsi="Baskerville Old Face" w:cs="Times New Roman"/>
          <w:sz w:val="24"/>
          <w:szCs w:val="24"/>
          <w:lang w:val="en-US"/>
        </w:rPr>
      </w:pPr>
      <w:r w:rsidRPr="002472D5">
        <w:rPr>
          <w:rFonts w:ascii="Baskerville Old Face" w:hAnsi="Baskerville Old Face" w:cs="Times New Roman"/>
          <w:sz w:val="28"/>
          <w:szCs w:val="28"/>
          <w:lang w:val="en-US"/>
        </w:rPr>
        <w:t xml:space="preserve">Pablo Martínez </w:t>
      </w:r>
      <w:proofErr w:type="spellStart"/>
      <w:r w:rsidRPr="002472D5">
        <w:rPr>
          <w:rFonts w:ascii="Baskerville Old Face" w:hAnsi="Baskerville Old Face" w:cs="Times New Roman"/>
          <w:sz w:val="28"/>
          <w:szCs w:val="28"/>
          <w:lang w:val="en-US"/>
        </w:rPr>
        <w:t>Gramuglia</w:t>
      </w:r>
      <w:proofErr w:type="spellEnd"/>
    </w:p>
    <w:p w14:paraId="29DF83EF" w14:textId="77777777" w:rsidR="00E463D9" w:rsidRPr="002472D5" w:rsidRDefault="00E463D9" w:rsidP="008F0E89">
      <w:pPr>
        <w:spacing w:after="0" w:line="240" w:lineRule="auto"/>
        <w:jc w:val="both"/>
        <w:rPr>
          <w:rFonts w:ascii="Baskerville Old Face" w:hAnsi="Baskerville Old Face" w:cs="Times New Roman"/>
          <w:sz w:val="24"/>
          <w:szCs w:val="24"/>
          <w:lang w:val="en-US"/>
        </w:rPr>
      </w:pPr>
    </w:p>
    <w:p w14:paraId="5749683D" w14:textId="699C1065" w:rsidR="004E6CEB" w:rsidRPr="002472D5" w:rsidRDefault="001149C1" w:rsidP="008F0E89">
      <w:pPr>
        <w:spacing w:after="0" w:line="240" w:lineRule="auto"/>
        <w:jc w:val="both"/>
        <w:rPr>
          <w:rFonts w:ascii="Baskerville Old Face" w:hAnsi="Baskerville Old Face" w:cs="Times New Roman"/>
          <w:sz w:val="24"/>
          <w:szCs w:val="24"/>
          <w:lang w:val="en-US"/>
        </w:rPr>
      </w:pPr>
      <w:r w:rsidRPr="002472D5">
        <w:rPr>
          <w:rFonts w:ascii="Baskerville Old Face" w:hAnsi="Baskerville Old Face" w:cs="Times New Roman"/>
          <w:sz w:val="24"/>
          <w:szCs w:val="24"/>
          <w:lang w:val="en-US"/>
        </w:rPr>
        <w:t>In April 1842, D</w:t>
      </w:r>
      <w:r w:rsidR="000C3839" w:rsidRPr="002472D5">
        <w:rPr>
          <w:rFonts w:ascii="Baskerville Old Face" w:hAnsi="Baskerville Old Face" w:cs="Times New Roman"/>
          <w:sz w:val="24"/>
          <w:szCs w:val="24"/>
          <w:lang w:val="en-US"/>
        </w:rPr>
        <w:t xml:space="preserve">omingo Faustino Sarmiento was a </w:t>
      </w:r>
      <w:r w:rsidR="00132F9F" w:rsidRPr="002472D5">
        <w:rPr>
          <w:rFonts w:ascii="Baskerville Old Face" w:hAnsi="Baskerville Old Face" w:cs="Times New Roman"/>
          <w:sz w:val="24"/>
          <w:szCs w:val="24"/>
          <w:lang w:val="en-US"/>
        </w:rPr>
        <w:t>relatively</w:t>
      </w:r>
      <w:r w:rsidR="000C3839" w:rsidRPr="002472D5">
        <w:rPr>
          <w:rFonts w:ascii="Baskerville Old Face" w:hAnsi="Baskerville Old Face" w:cs="Times New Roman"/>
          <w:sz w:val="24"/>
          <w:szCs w:val="24"/>
          <w:lang w:val="en-US"/>
        </w:rPr>
        <w:t xml:space="preserve"> well-known </w:t>
      </w:r>
      <w:r w:rsidRPr="002472D5">
        <w:rPr>
          <w:rFonts w:ascii="Baskerville Old Face" w:hAnsi="Baskerville Old Face" w:cs="Times New Roman"/>
          <w:sz w:val="24"/>
          <w:szCs w:val="24"/>
          <w:lang w:val="en-US"/>
        </w:rPr>
        <w:t>journalist who had arrived</w:t>
      </w:r>
      <w:r w:rsidR="00250F5C" w:rsidRPr="002472D5">
        <w:rPr>
          <w:rFonts w:ascii="Baskerville Old Face" w:hAnsi="Baskerville Old Face" w:cs="Times New Roman"/>
          <w:sz w:val="24"/>
          <w:szCs w:val="24"/>
          <w:lang w:val="en-US"/>
        </w:rPr>
        <w:t xml:space="preserve"> in</w:t>
      </w:r>
      <w:r w:rsidRPr="002472D5">
        <w:rPr>
          <w:rFonts w:ascii="Baskerville Old Face" w:hAnsi="Baskerville Old Face" w:cs="Times New Roman"/>
          <w:sz w:val="24"/>
          <w:szCs w:val="24"/>
          <w:lang w:val="en-US"/>
        </w:rPr>
        <w:t xml:space="preserve"> Santiago de Chile less than two years before, by the end of 1840; he wrote for different periodicals, but his </w:t>
      </w:r>
      <w:r w:rsidR="000C3839" w:rsidRPr="002472D5">
        <w:rPr>
          <w:rFonts w:ascii="Baskerville Old Face" w:hAnsi="Baskerville Old Face" w:cs="Times New Roman"/>
          <w:sz w:val="24"/>
          <w:szCs w:val="24"/>
          <w:lang w:val="en-US"/>
        </w:rPr>
        <w:t>most frequent</w:t>
      </w:r>
      <w:r w:rsidRPr="002472D5">
        <w:rPr>
          <w:rFonts w:ascii="Baskerville Old Face" w:hAnsi="Baskerville Old Face" w:cs="Times New Roman"/>
          <w:sz w:val="24"/>
          <w:szCs w:val="24"/>
          <w:lang w:val="en-US"/>
        </w:rPr>
        <w:t xml:space="preserve"> participation was in </w:t>
      </w:r>
      <w:r w:rsidRPr="002472D5">
        <w:rPr>
          <w:rFonts w:ascii="Baskerville Old Face" w:hAnsi="Baskerville Old Face" w:cs="Times New Roman"/>
          <w:i/>
          <w:sz w:val="24"/>
          <w:szCs w:val="24"/>
          <w:lang w:val="en-US"/>
        </w:rPr>
        <w:t xml:space="preserve">El </w:t>
      </w:r>
      <w:proofErr w:type="spellStart"/>
      <w:r w:rsidRPr="002472D5">
        <w:rPr>
          <w:rFonts w:ascii="Baskerville Old Face" w:hAnsi="Baskerville Old Face" w:cs="Times New Roman"/>
          <w:i/>
          <w:sz w:val="24"/>
          <w:szCs w:val="24"/>
          <w:lang w:val="en-US"/>
        </w:rPr>
        <w:t>Mercurio</w:t>
      </w:r>
      <w:proofErr w:type="spellEnd"/>
      <w:r w:rsidRPr="002472D5">
        <w:rPr>
          <w:rFonts w:ascii="Baskerville Old Face" w:hAnsi="Baskerville Old Face" w:cs="Times New Roman"/>
          <w:sz w:val="24"/>
          <w:szCs w:val="24"/>
          <w:lang w:val="en-US"/>
        </w:rPr>
        <w:t>. Published in Valparaís</w:t>
      </w:r>
      <w:r w:rsidR="00532AFC" w:rsidRPr="002472D5">
        <w:rPr>
          <w:rFonts w:ascii="Baskerville Old Face" w:hAnsi="Baskerville Old Face" w:cs="Times New Roman"/>
          <w:sz w:val="24"/>
          <w:szCs w:val="24"/>
          <w:lang w:val="en-US"/>
        </w:rPr>
        <w:t xml:space="preserve">o, </w:t>
      </w:r>
      <w:r w:rsidR="000C3839" w:rsidRPr="002472D5">
        <w:rPr>
          <w:rFonts w:ascii="Baskerville Old Face" w:hAnsi="Baskerville Old Face" w:cs="Times New Roman"/>
          <w:sz w:val="24"/>
          <w:szCs w:val="24"/>
          <w:lang w:val="en-US"/>
        </w:rPr>
        <w:t>this</w:t>
      </w:r>
      <w:r w:rsidR="00532AFC" w:rsidRPr="002472D5">
        <w:rPr>
          <w:rFonts w:ascii="Baskerville Old Face" w:hAnsi="Baskerville Old Face" w:cs="Times New Roman"/>
          <w:sz w:val="24"/>
          <w:szCs w:val="24"/>
          <w:lang w:val="en-US"/>
        </w:rPr>
        <w:t xml:space="preserve"> was the only permanent daily newspaper in Chile, which </w:t>
      </w:r>
      <w:r w:rsidRPr="002472D5">
        <w:rPr>
          <w:rFonts w:ascii="Baskerville Old Face" w:hAnsi="Baskerville Old Face" w:cs="Times New Roman"/>
          <w:sz w:val="24"/>
          <w:szCs w:val="24"/>
          <w:lang w:val="en-US"/>
        </w:rPr>
        <w:t xml:space="preserve">granted a </w:t>
      </w:r>
      <w:r w:rsidR="00305FBA" w:rsidRPr="002472D5">
        <w:rPr>
          <w:rFonts w:ascii="Baskerville Old Face" w:hAnsi="Baskerville Old Face" w:cs="Times New Roman"/>
          <w:sz w:val="24"/>
          <w:szCs w:val="24"/>
          <w:lang w:val="en-US"/>
        </w:rPr>
        <w:t xml:space="preserve">wide readership that </w:t>
      </w:r>
      <w:r w:rsidR="00B732D2" w:rsidRPr="002472D5">
        <w:rPr>
          <w:rFonts w:ascii="Baskerville Old Face" w:hAnsi="Baskerville Old Face" w:cs="Times New Roman"/>
          <w:sz w:val="24"/>
          <w:szCs w:val="24"/>
          <w:lang w:val="en-US"/>
        </w:rPr>
        <w:t xml:space="preserve">gradually started to notice </w:t>
      </w:r>
      <w:r w:rsidR="00351F07" w:rsidRPr="002472D5">
        <w:rPr>
          <w:rFonts w:ascii="Baskerville Old Face" w:hAnsi="Baskerville Old Face" w:cs="Times New Roman"/>
          <w:sz w:val="24"/>
          <w:szCs w:val="24"/>
          <w:lang w:val="en-US"/>
        </w:rPr>
        <w:t>him</w:t>
      </w:r>
      <w:r w:rsidR="00B732D2" w:rsidRPr="002472D5">
        <w:rPr>
          <w:rFonts w:ascii="Baskerville Old Face" w:hAnsi="Baskerville Old Face" w:cs="Times New Roman"/>
          <w:sz w:val="24"/>
          <w:szCs w:val="24"/>
          <w:lang w:val="en-US"/>
        </w:rPr>
        <w:t xml:space="preserve">, up to the point that he would become </w:t>
      </w:r>
      <w:r w:rsidR="000C3839" w:rsidRPr="002472D5">
        <w:rPr>
          <w:rFonts w:ascii="Baskerville Old Face" w:hAnsi="Baskerville Old Face" w:cs="Times New Roman"/>
          <w:sz w:val="24"/>
          <w:szCs w:val="24"/>
          <w:lang w:val="en-US"/>
        </w:rPr>
        <w:t xml:space="preserve">its </w:t>
      </w:r>
      <w:r w:rsidR="00B732D2" w:rsidRPr="002472D5">
        <w:rPr>
          <w:rFonts w:ascii="Baskerville Old Face" w:hAnsi="Baskerville Old Face" w:cs="Times New Roman"/>
          <w:sz w:val="24"/>
          <w:szCs w:val="24"/>
          <w:lang w:val="en-US"/>
        </w:rPr>
        <w:t>first stable writer</w:t>
      </w:r>
      <w:r w:rsidR="000C3839" w:rsidRPr="002472D5">
        <w:rPr>
          <w:rFonts w:ascii="Baskerville Old Face" w:hAnsi="Baskerville Old Face" w:cs="Times New Roman"/>
          <w:sz w:val="24"/>
          <w:szCs w:val="24"/>
          <w:lang w:val="en-US"/>
        </w:rPr>
        <w:t xml:space="preserve"> and </w:t>
      </w:r>
      <w:r w:rsidR="00250F5C" w:rsidRPr="002472D5">
        <w:rPr>
          <w:rFonts w:ascii="Baskerville Old Face" w:hAnsi="Baskerville Old Face" w:cs="Times New Roman"/>
          <w:sz w:val="24"/>
          <w:szCs w:val="24"/>
          <w:lang w:val="en-US"/>
        </w:rPr>
        <w:t xml:space="preserve">the editor in charge </w:t>
      </w:r>
      <w:r w:rsidR="00532AFC" w:rsidRPr="002472D5">
        <w:rPr>
          <w:rFonts w:ascii="Baskerville Old Face" w:hAnsi="Baskerville Old Face" w:cs="Times New Roman"/>
          <w:sz w:val="24"/>
          <w:szCs w:val="24"/>
          <w:lang w:val="en-US"/>
        </w:rPr>
        <w:t xml:space="preserve">(Martínez </w:t>
      </w:r>
      <w:proofErr w:type="spellStart"/>
      <w:r w:rsidR="00532AFC" w:rsidRPr="002472D5">
        <w:rPr>
          <w:rFonts w:ascii="Baskerville Old Face" w:hAnsi="Baskerville Old Face" w:cs="Times New Roman"/>
          <w:sz w:val="24"/>
          <w:szCs w:val="24"/>
          <w:lang w:val="en-US"/>
        </w:rPr>
        <w:t>Gramuglia</w:t>
      </w:r>
      <w:proofErr w:type="spellEnd"/>
      <w:r w:rsidR="00532AFC" w:rsidRPr="002472D5">
        <w:rPr>
          <w:rFonts w:ascii="Baskerville Old Face" w:hAnsi="Baskerville Old Face" w:cs="Times New Roman"/>
          <w:sz w:val="24"/>
          <w:szCs w:val="24"/>
          <w:lang w:val="en-US"/>
        </w:rPr>
        <w:t xml:space="preserve"> et al. 266-270). E</w:t>
      </w:r>
      <w:r w:rsidR="00B732D2" w:rsidRPr="002472D5">
        <w:rPr>
          <w:rFonts w:ascii="Baskerville Old Face" w:hAnsi="Baskerville Old Face" w:cs="Times New Roman"/>
          <w:sz w:val="24"/>
          <w:szCs w:val="24"/>
          <w:lang w:val="en-US"/>
        </w:rPr>
        <w:t xml:space="preserve">ven though he </w:t>
      </w:r>
      <w:r w:rsidR="00250F5C" w:rsidRPr="002472D5">
        <w:rPr>
          <w:rFonts w:ascii="Baskerville Old Face" w:hAnsi="Baskerville Old Face" w:cs="Times New Roman"/>
          <w:sz w:val="24"/>
          <w:szCs w:val="24"/>
          <w:lang w:val="en-US"/>
        </w:rPr>
        <w:t>did</w:t>
      </w:r>
      <w:r w:rsidR="00B732D2" w:rsidRPr="002472D5">
        <w:rPr>
          <w:rFonts w:ascii="Baskerville Old Face" w:hAnsi="Baskerville Old Face" w:cs="Times New Roman"/>
          <w:sz w:val="24"/>
          <w:szCs w:val="24"/>
          <w:lang w:val="en-US"/>
        </w:rPr>
        <w:t xml:space="preserve"> not sign most of his contributions, </w:t>
      </w:r>
      <w:r w:rsidR="00132F9F" w:rsidRPr="002472D5">
        <w:rPr>
          <w:rFonts w:ascii="Baskerville Old Face" w:hAnsi="Baskerville Old Face" w:cs="Times New Roman"/>
          <w:sz w:val="24"/>
          <w:szCs w:val="24"/>
          <w:lang w:val="en-US"/>
        </w:rPr>
        <w:t xml:space="preserve">by 1842 </w:t>
      </w:r>
      <w:r w:rsidR="00250F5C" w:rsidRPr="002472D5">
        <w:rPr>
          <w:rFonts w:ascii="Baskerville Old Face" w:hAnsi="Baskerville Old Face" w:cs="Times New Roman"/>
          <w:i/>
          <w:iCs/>
          <w:sz w:val="24"/>
          <w:szCs w:val="24"/>
          <w:lang w:val="en-US"/>
        </w:rPr>
        <w:t xml:space="preserve">El </w:t>
      </w:r>
      <w:proofErr w:type="spellStart"/>
      <w:r w:rsidR="00250F5C" w:rsidRPr="002472D5">
        <w:rPr>
          <w:rFonts w:ascii="Baskerville Old Face" w:hAnsi="Baskerville Old Face" w:cs="Times New Roman"/>
          <w:i/>
          <w:iCs/>
          <w:sz w:val="24"/>
          <w:szCs w:val="24"/>
          <w:lang w:val="en-US"/>
        </w:rPr>
        <w:t>Mercurio</w:t>
      </w:r>
      <w:proofErr w:type="spellEnd"/>
      <w:r w:rsidR="00B732D2" w:rsidRPr="002472D5">
        <w:rPr>
          <w:rFonts w:ascii="Baskerville Old Face" w:hAnsi="Baskerville Old Face" w:cs="Times New Roman"/>
          <w:sz w:val="24"/>
          <w:szCs w:val="24"/>
          <w:lang w:val="en-US"/>
        </w:rPr>
        <w:t xml:space="preserve"> was regarded as “Sarmiento’s journal</w:t>
      </w:r>
      <w:r w:rsidR="00AF7622" w:rsidRPr="002472D5">
        <w:rPr>
          <w:rFonts w:ascii="Baskerville Old Face" w:hAnsi="Baskerville Old Face" w:cs="Times New Roman"/>
          <w:sz w:val="24"/>
          <w:szCs w:val="24"/>
          <w:lang w:val="en-US"/>
        </w:rPr>
        <w:t>,”</w:t>
      </w:r>
      <w:r w:rsidR="00B732D2" w:rsidRPr="002472D5">
        <w:rPr>
          <w:rFonts w:ascii="Baskerville Old Face" w:hAnsi="Baskerville Old Face" w:cs="Times New Roman"/>
          <w:sz w:val="24"/>
          <w:szCs w:val="24"/>
          <w:lang w:val="en-US"/>
        </w:rPr>
        <w:t xml:space="preserve"> in which debates fostered common good and civilization</w:t>
      </w:r>
      <w:r w:rsidR="009B5163" w:rsidRPr="002472D5">
        <w:rPr>
          <w:rFonts w:ascii="Baskerville Old Face" w:hAnsi="Baskerville Old Face" w:cs="Times New Roman"/>
          <w:sz w:val="24"/>
          <w:szCs w:val="24"/>
          <w:lang w:val="en-US"/>
        </w:rPr>
        <w:t>.</w:t>
      </w:r>
      <w:r w:rsidR="00532AFC" w:rsidRPr="002472D5">
        <w:rPr>
          <w:rFonts w:ascii="Baskerville Old Face" w:hAnsi="Baskerville Old Face" w:cs="Times New Roman"/>
          <w:sz w:val="24"/>
          <w:szCs w:val="24"/>
          <w:lang w:val="en-US"/>
        </w:rPr>
        <w:t>[1]</w:t>
      </w:r>
      <w:r w:rsidR="006925F0" w:rsidRPr="002472D5">
        <w:rPr>
          <w:rFonts w:ascii="Baskerville Old Face" w:hAnsi="Baskerville Old Face" w:cs="Times New Roman"/>
          <w:sz w:val="24"/>
          <w:szCs w:val="24"/>
          <w:lang w:val="en-US"/>
        </w:rPr>
        <w:t xml:space="preserve"> </w:t>
      </w:r>
      <w:r w:rsidR="00E93C22" w:rsidRPr="002472D5">
        <w:rPr>
          <w:rFonts w:ascii="Baskerville Old Face" w:hAnsi="Baskerville Old Face" w:cs="Times New Roman"/>
          <w:sz w:val="24"/>
          <w:szCs w:val="24"/>
          <w:lang w:val="en-US"/>
        </w:rPr>
        <w:t>During the same years, Andrés Bello was living his “</w:t>
      </w:r>
      <w:proofErr w:type="spellStart"/>
      <w:r w:rsidR="00E93C22" w:rsidRPr="002472D5">
        <w:rPr>
          <w:rFonts w:ascii="Baskerville Old Face" w:hAnsi="Baskerville Old Face" w:cs="Times New Roman"/>
          <w:sz w:val="24"/>
          <w:szCs w:val="24"/>
          <w:lang w:val="en-US"/>
        </w:rPr>
        <w:t>década</w:t>
      </w:r>
      <w:proofErr w:type="spellEnd"/>
      <w:r w:rsidR="00E93C22" w:rsidRPr="002472D5">
        <w:rPr>
          <w:rFonts w:ascii="Baskerville Old Face" w:hAnsi="Baskerville Old Face" w:cs="Times New Roman"/>
          <w:sz w:val="24"/>
          <w:szCs w:val="24"/>
          <w:lang w:val="en-US"/>
        </w:rPr>
        <w:t xml:space="preserve"> </w:t>
      </w:r>
      <w:proofErr w:type="spellStart"/>
      <w:r w:rsidR="00E93C22" w:rsidRPr="002472D5">
        <w:rPr>
          <w:rFonts w:ascii="Baskerville Old Face" w:hAnsi="Baskerville Old Face" w:cs="Times New Roman"/>
          <w:sz w:val="24"/>
          <w:szCs w:val="24"/>
          <w:lang w:val="en-US"/>
        </w:rPr>
        <w:t>triunfal</w:t>
      </w:r>
      <w:proofErr w:type="spellEnd"/>
      <w:r w:rsidR="00AF7622" w:rsidRPr="002472D5">
        <w:rPr>
          <w:rFonts w:ascii="Baskerville Old Face" w:hAnsi="Baskerville Old Face" w:cs="Times New Roman"/>
          <w:sz w:val="24"/>
          <w:szCs w:val="24"/>
          <w:lang w:val="en-US"/>
        </w:rPr>
        <w:t>,”</w:t>
      </w:r>
      <w:r w:rsidR="00E93C22" w:rsidRPr="002472D5">
        <w:rPr>
          <w:rFonts w:ascii="Baskerville Old Face" w:hAnsi="Baskerville Old Face" w:cs="Times New Roman"/>
          <w:sz w:val="24"/>
          <w:szCs w:val="24"/>
          <w:lang w:val="en-US"/>
        </w:rPr>
        <w:t xml:space="preserve"> as Iván </w:t>
      </w:r>
      <w:proofErr w:type="spellStart"/>
      <w:r w:rsidR="00E93C22" w:rsidRPr="002472D5">
        <w:rPr>
          <w:rFonts w:ascii="Baskerville Old Face" w:hAnsi="Baskerville Old Face" w:cs="Times New Roman"/>
          <w:sz w:val="24"/>
          <w:szCs w:val="24"/>
          <w:lang w:val="en-US"/>
        </w:rPr>
        <w:t>Jaksi</w:t>
      </w:r>
      <w:r w:rsidR="00E93C22" w:rsidRPr="002472D5">
        <w:rPr>
          <w:rFonts w:ascii="Cambria" w:hAnsi="Cambria" w:cs="Cambria"/>
          <w:sz w:val="24"/>
          <w:szCs w:val="24"/>
          <w:lang w:val="en-US"/>
        </w:rPr>
        <w:t>ć</w:t>
      </w:r>
      <w:proofErr w:type="spellEnd"/>
      <w:r w:rsidR="00E93C22" w:rsidRPr="002472D5">
        <w:rPr>
          <w:rFonts w:ascii="Baskerville Old Face" w:hAnsi="Baskerville Old Face" w:cs="Times New Roman"/>
          <w:sz w:val="24"/>
          <w:szCs w:val="24"/>
          <w:lang w:val="en-US"/>
        </w:rPr>
        <w:t xml:space="preserve"> calls it in </w:t>
      </w:r>
      <w:r w:rsidR="00132F9F" w:rsidRPr="002472D5">
        <w:rPr>
          <w:rFonts w:ascii="Baskerville Old Face" w:hAnsi="Baskerville Old Face" w:cs="Times New Roman"/>
          <w:sz w:val="24"/>
          <w:szCs w:val="24"/>
          <w:lang w:val="en-US"/>
        </w:rPr>
        <w:t>a</w:t>
      </w:r>
      <w:r w:rsidR="00E93C22" w:rsidRPr="002472D5">
        <w:rPr>
          <w:rFonts w:ascii="Baskerville Old Face" w:hAnsi="Baskerville Old Face" w:cs="Times New Roman"/>
          <w:sz w:val="24"/>
          <w:szCs w:val="24"/>
          <w:lang w:val="en-US"/>
        </w:rPr>
        <w:t xml:space="preserve"> fundamental study: the stellar man of letters in Santiago de Chile, he was both a well-reputed scholar, respected in many fields (Literature and Grammar, Law, Education, History), and a government official,</w:t>
      </w:r>
      <w:r w:rsidR="00174E0B" w:rsidRPr="002472D5">
        <w:rPr>
          <w:rFonts w:ascii="Baskerville Old Face" w:hAnsi="Baskerville Old Face" w:cs="Times New Roman"/>
          <w:sz w:val="24"/>
          <w:szCs w:val="24"/>
          <w:lang w:val="en-US"/>
        </w:rPr>
        <w:t xml:space="preserve"> a senator</w:t>
      </w:r>
      <w:r w:rsidR="00E93C22" w:rsidRPr="002472D5">
        <w:rPr>
          <w:rFonts w:ascii="Baskerville Old Face" w:hAnsi="Baskerville Old Face" w:cs="Times New Roman"/>
          <w:sz w:val="24"/>
          <w:szCs w:val="24"/>
          <w:lang w:val="en-US"/>
        </w:rPr>
        <w:t xml:space="preserve"> on whom the minister of Justice and Education, Manuel Mont, had delegated the creation of the Universidad de Chile (</w:t>
      </w:r>
      <w:r w:rsidR="00132F9F" w:rsidRPr="002472D5">
        <w:rPr>
          <w:rFonts w:ascii="Baskerville Old Face" w:hAnsi="Baskerville Old Face" w:cs="Times New Roman"/>
          <w:i/>
          <w:sz w:val="24"/>
          <w:szCs w:val="24"/>
          <w:lang w:val="en-US"/>
        </w:rPr>
        <w:t>Andrés Bello</w:t>
      </w:r>
      <w:r w:rsidR="00132F9F" w:rsidRPr="002472D5">
        <w:rPr>
          <w:rFonts w:ascii="Baskerville Old Face" w:hAnsi="Baskerville Old Face" w:cs="Times New Roman"/>
          <w:sz w:val="24"/>
          <w:szCs w:val="24"/>
          <w:lang w:val="en-US"/>
        </w:rPr>
        <w:t xml:space="preserve"> </w:t>
      </w:r>
      <w:r w:rsidR="00E93C22" w:rsidRPr="002472D5">
        <w:rPr>
          <w:rFonts w:ascii="Baskerville Old Face" w:hAnsi="Baskerville Old Face" w:cs="Times New Roman"/>
          <w:sz w:val="24"/>
          <w:szCs w:val="24"/>
          <w:lang w:val="en-US"/>
        </w:rPr>
        <w:t xml:space="preserve">155-163), and </w:t>
      </w:r>
      <w:r w:rsidR="006360EF" w:rsidRPr="002472D5">
        <w:rPr>
          <w:rFonts w:ascii="Baskerville Old Face" w:hAnsi="Baskerville Old Face" w:cs="Times New Roman"/>
          <w:sz w:val="24"/>
          <w:szCs w:val="24"/>
          <w:lang w:val="en-US"/>
        </w:rPr>
        <w:t xml:space="preserve">who </w:t>
      </w:r>
      <w:r w:rsidR="00E93C22" w:rsidRPr="002472D5">
        <w:rPr>
          <w:rFonts w:ascii="Baskerville Old Face" w:hAnsi="Baskerville Old Face" w:cs="Times New Roman"/>
          <w:sz w:val="24"/>
          <w:szCs w:val="24"/>
          <w:lang w:val="en-US"/>
        </w:rPr>
        <w:t>woul</w:t>
      </w:r>
      <w:r w:rsidR="00174E0B" w:rsidRPr="002472D5">
        <w:rPr>
          <w:rFonts w:ascii="Baskerville Old Face" w:hAnsi="Baskerville Old Face" w:cs="Times New Roman"/>
          <w:sz w:val="24"/>
          <w:szCs w:val="24"/>
          <w:lang w:val="en-US"/>
        </w:rPr>
        <w:t xml:space="preserve">d later act as its first </w:t>
      </w:r>
      <w:r w:rsidR="00250F5C" w:rsidRPr="002472D5">
        <w:rPr>
          <w:rFonts w:ascii="Baskerville Old Face" w:hAnsi="Baskerville Old Face" w:cs="Times New Roman"/>
          <w:sz w:val="24"/>
          <w:szCs w:val="24"/>
          <w:lang w:val="en-US"/>
        </w:rPr>
        <w:t>president</w:t>
      </w:r>
      <w:r w:rsidR="004E6CEB" w:rsidRPr="002472D5">
        <w:rPr>
          <w:rFonts w:ascii="Baskerville Old Face" w:hAnsi="Baskerville Old Face" w:cs="Times New Roman"/>
          <w:sz w:val="24"/>
          <w:szCs w:val="24"/>
          <w:lang w:val="en-US"/>
        </w:rPr>
        <w:t xml:space="preserve">. He was also editor-in-chief of </w:t>
      </w:r>
      <w:r w:rsidR="00B66500" w:rsidRPr="002472D5">
        <w:rPr>
          <w:rFonts w:ascii="Baskerville Old Face" w:hAnsi="Baskerville Old Face" w:cs="Times New Roman"/>
          <w:i/>
          <w:sz w:val="24"/>
          <w:szCs w:val="24"/>
          <w:lang w:val="en-US"/>
        </w:rPr>
        <w:t xml:space="preserve">El </w:t>
      </w:r>
      <w:proofErr w:type="spellStart"/>
      <w:r w:rsidR="00B66500" w:rsidRPr="002472D5">
        <w:rPr>
          <w:rFonts w:ascii="Baskerville Old Face" w:hAnsi="Baskerville Old Face" w:cs="Times New Roman"/>
          <w:i/>
          <w:sz w:val="24"/>
          <w:szCs w:val="24"/>
          <w:lang w:val="en-US"/>
        </w:rPr>
        <w:t>A</w:t>
      </w:r>
      <w:r w:rsidR="004E6CEB" w:rsidRPr="002472D5">
        <w:rPr>
          <w:rFonts w:ascii="Baskerville Old Face" w:hAnsi="Baskerville Old Face" w:cs="Times New Roman"/>
          <w:i/>
          <w:sz w:val="24"/>
          <w:szCs w:val="24"/>
          <w:lang w:val="en-US"/>
        </w:rPr>
        <w:t>raucano</w:t>
      </w:r>
      <w:proofErr w:type="spellEnd"/>
      <w:r w:rsidR="004E6CEB" w:rsidRPr="002472D5">
        <w:rPr>
          <w:rFonts w:ascii="Baskerville Old Face" w:hAnsi="Baskerville Old Face" w:cs="Times New Roman"/>
          <w:sz w:val="24"/>
          <w:szCs w:val="24"/>
          <w:lang w:val="en-US"/>
        </w:rPr>
        <w:t xml:space="preserve">, a newspaper </w:t>
      </w:r>
      <w:r w:rsidR="00132F9F" w:rsidRPr="002472D5">
        <w:rPr>
          <w:rFonts w:ascii="Baskerville Old Face" w:hAnsi="Baskerville Old Face" w:cs="Times New Roman"/>
          <w:sz w:val="24"/>
          <w:szCs w:val="24"/>
          <w:lang w:val="en-US"/>
        </w:rPr>
        <w:t>published</w:t>
      </w:r>
      <w:r w:rsidR="004E6CEB" w:rsidRPr="002472D5">
        <w:rPr>
          <w:rFonts w:ascii="Baskerville Old Face" w:hAnsi="Baskerville Old Face" w:cs="Times New Roman"/>
          <w:sz w:val="24"/>
          <w:szCs w:val="24"/>
          <w:lang w:val="en-US"/>
        </w:rPr>
        <w:t xml:space="preserve"> by the government, and,</w:t>
      </w:r>
      <w:r w:rsidR="00174E0B" w:rsidRPr="002472D5">
        <w:rPr>
          <w:rFonts w:ascii="Baskerville Old Face" w:hAnsi="Baskerville Old Face" w:cs="Times New Roman"/>
          <w:sz w:val="24"/>
          <w:szCs w:val="24"/>
          <w:lang w:val="en-US"/>
        </w:rPr>
        <w:t xml:space="preserve"> at the same time, he was writing, almost </w:t>
      </w:r>
      <w:r w:rsidR="00250F5C" w:rsidRPr="002472D5">
        <w:rPr>
          <w:rFonts w:ascii="Baskerville Old Face" w:hAnsi="Baskerville Old Face" w:cs="Times New Roman"/>
          <w:sz w:val="24"/>
          <w:szCs w:val="24"/>
          <w:lang w:val="en-US"/>
        </w:rPr>
        <w:t>single-handedly</w:t>
      </w:r>
      <w:r w:rsidR="00174E0B" w:rsidRPr="002472D5">
        <w:rPr>
          <w:rFonts w:ascii="Baskerville Old Face" w:hAnsi="Baskerville Old Face" w:cs="Times New Roman"/>
          <w:sz w:val="24"/>
          <w:szCs w:val="24"/>
          <w:lang w:val="en-US"/>
        </w:rPr>
        <w:t>, the first Chilean Civil Code</w:t>
      </w:r>
      <w:r w:rsidR="009B5163" w:rsidRPr="002472D5">
        <w:rPr>
          <w:rFonts w:ascii="Baskerville Old Face" w:hAnsi="Baskerville Old Face" w:cs="Times New Roman"/>
          <w:sz w:val="24"/>
          <w:szCs w:val="24"/>
          <w:lang w:val="en-US"/>
        </w:rPr>
        <w:t>.</w:t>
      </w:r>
      <w:r w:rsidR="00B66500" w:rsidRPr="002472D5">
        <w:rPr>
          <w:rFonts w:ascii="Baskerville Old Face" w:hAnsi="Baskerville Old Face" w:cs="Times New Roman"/>
          <w:sz w:val="24"/>
          <w:szCs w:val="24"/>
          <w:lang w:val="en-US"/>
        </w:rPr>
        <w:t>[2]</w:t>
      </w:r>
      <w:r w:rsidR="00174E0B" w:rsidRPr="002472D5">
        <w:rPr>
          <w:rFonts w:ascii="Baskerville Old Face" w:hAnsi="Baskerville Old Face" w:cs="Times New Roman"/>
          <w:sz w:val="24"/>
          <w:szCs w:val="24"/>
          <w:lang w:val="en-US"/>
        </w:rPr>
        <w:t xml:space="preserve"> </w:t>
      </w:r>
      <w:r w:rsidR="000C3839" w:rsidRPr="002472D5">
        <w:rPr>
          <w:rFonts w:ascii="Baskerville Old Face" w:hAnsi="Baskerville Old Face" w:cs="Times New Roman"/>
          <w:sz w:val="24"/>
          <w:szCs w:val="24"/>
          <w:lang w:val="en-US"/>
        </w:rPr>
        <w:t xml:space="preserve">Even his age (he </w:t>
      </w:r>
      <w:r w:rsidR="00250F5C" w:rsidRPr="002472D5">
        <w:rPr>
          <w:rFonts w:ascii="Baskerville Old Face" w:hAnsi="Baskerville Old Face" w:cs="Times New Roman"/>
          <w:sz w:val="24"/>
          <w:szCs w:val="24"/>
          <w:lang w:val="en-US"/>
        </w:rPr>
        <w:t>was already into</w:t>
      </w:r>
      <w:r w:rsidR="000C3839" w:rsidRPr="002472D5">
        <w:rPr>
          <w:rFonts w:ascii="Baskerville Old Face" w:hAnsi="Baskerville Old Face" w:cs="Times New Roman"/>
          <w:sz w:val="24"/>
          <w:szCs w:val="24"/>
          <w:lang w:val="en-US"/>
        </w:rPr>
        <w:t xml:space="preserve"> his sixties)</w:t>
      </w:r>
      <w:r w:rsidR="009B5163" w:rsidRPr="002472D5">
        <w:rPr>
          <w:rFonts w:ascii="Baskerville Old Face" w:hAnsi="Baskerville Old Face" w:cs="Times New Roman"/>
          <w:sz w:val="24"/>
          <w:szCs w:val="24"/>
          <w:lang w:val="en-US"/>
        </w:rPr>
        <w:t>,</w:t>
      </w:r>
      <w:r w:rsidR="000C3839" w:rsidRPr="002472D5">
        <w:rPr>
          <w:rFonts w:ascii="Baskerville Old Face" w:hAnsi="Baskerville Old Face" w:cs="Times New Roman"/>
          <w:sz w:val="24"/>
          <w:szCs w:val="24"/>
          <w:lang w:val="en-US"/>
        </w:rPr>
        <w:t xml:space="preserve"> and his long experience in London, where he had lived from 1810 to 1829, gave him an aura of </w:t>
      </w:r>
      <w:r w:rsidR="009B2B1A" w:rsidRPr="002472D5">
        <w:rPr>
          <w:rFonts w:ascii="Baskerville Old Face" w:hAnsi="Baskerville Old Face" w:cs="Times New Roman"/>
          <w:sz w:val="24"/>
          <w:szCs w:val="24"/>
          <w:lang w:val="en-US"/>
        </w:rPr>
        <w:t>distinct</w:t>
      </w:r>
      <w:r w:rsidR="000C3839" w:rsidRPr="002472D5">
        <w:rPr>
          <w:rFonts w:ascii="Baskerville Old Face" w:hAnsi="Baskerville Old Face" w:cs="Times New Roman"/>
          <w:sz w:val="24"/>
          <w:szCs w:val="24"/>
          <w:lang w:val="en-US"/>
        </w:rPr>
        <w:t xml:space="preserve"> wisdom</w:t>
      </w:r>
      <w:r w:rsidR="009B2B1A" w:rsidRPr="002472D5">
        <w:rPr>
          <w:rFonts w:ascii="Baskerville Old Face" w:hAnsi="Baskerville Old Face" w:cs="Times New Roman"/>
          <w:sz w:val="24"/>
          <w:szCs w:val="24"/>
          <w:lang w:val="en-US"/>
        </w:rPr>
        <w:t xml:space="preserve"> in the South American intellectual milieu.</w:t>
      </w:r>
    </w:p>
    <w:p w14:paraId="232DDA9E" w14:textId="77777777" w:rsidR="006F199E" w:rsidRPr="002472D5" w:rsidRDefault="006F199E" w:rsidP="008F0E89">
      <w:pPr>
        <w:spacing w:after="0" w:line="240" w:lineRule="auto"/>
        <w:jc w:val="both"/>
        <w:rPr>
          <w:rFonts w:ascii="Baskerville Old Face" w:hAnsi="Baskerville Old Face" w:cs="Times New Roman"/>
          <w:sz w:val="24"/>
          <w:szCs w:val="24"/>
          <w:lang w:val="en-US"/>
        </w:rPr>
      </w:pPr>
    </w:p>
    <w:p w14:paraId="01F84F1B" w14:textId="1E008A58" w:rsidR="006F199E" w:rsidRPr="002472D5" w:rsidRDefault="00132F9F" w:rsidP="006F199E">
      <w:pPr>
        <w:spacing w:after="0" w:line="240" w:lineRule="auto"/>
        <w:jc w:val="both"/>
        <w:rPr>
          <w:rFonts w:ascii="Baskerville Old Face" w:hAnsi="Baskerville Old Face" w:cs="Times New Roman"/>
          <w:sz w:val="24"/>
          <w:szCs w:val="24"/>
          <w:lang w:val="en-US"/>
        </w:rPr>
      </w:pPr>
      <w:r w:rsidRPr="002472D5">
        <w:rPr>
          <w:rFonts w:ascii="Baskerville Old Face" w:hAnsi="Baskerville Old Face" w:cs="Times New Roman"/>
          <w:sz w:val="24"/>
          <w:szCs w:val="24"/>
          <w:lang w:val="en-US"/>
        </w:rPr>
        <w:t>Nonetheless, they had</w:t>
      </w:r>
      <w:r w:rsidR="002623AF" w:rsidRPr="002472D5">
        <w:rPr>
          <w:rFonts w:ascii="Baskerville Old Face" w:hAnsi="Baskerville Old Face" w:cs="Times New Roman"/>
          <w:sz w:val="24"/>
          <w:szCs w:val="24"/>
          <w:lang w:val="en-US"/>
        </w:rPr>
        <w:t xml:space="preserve"> some shared features. On the one hand,</w:t>
      </w:r>
      <w:r w:rsidR="00311848" w:rsidRPr="002472D5">
        <w:rPr>
          <w:rFonts w:ascii="Baskerville Old Face" w:hAnsi="Baskerville Old Face" w:cs="Times New Roman"/>
          <w:sz w:val="24"/>
          <w:szCs w:val="24"/>
          <w:lang w:val="en-US"/>
        </w:rPr>
        <w:t xml:space="preserve"> </w:t>
      </w:r>
      <w:r w:rsidR="00174E0B" w:rsidRPr="002472D5">
        <w:rPr>
          <w:rFonts w:ascii="Baskerville Old Face" w:hAnsi="Baskerville Old Face" w:cs="Times New Roman"/>
          <w:sz w:val="24"/>
          <w:szCs w:val="24"/>
          <w:lang w:val="en-US"/>
        </w:rPr>
        <w:t xml:space="preserve">both of them were supporters of Manuel </w:t>
      </w:r>
      <w:proofErr w:type="spellStart"/>
      <w:r w:rsidR="00174E0B" w:rsidRPr="002472D5">
        <w:rPr>
          <w:rFonts w:ascii="Baskerville Old Face" w:hAnsi="Baskerville Old Face" w:cs="Times New Roman"/>
          <w:sz w:val="24"/>
          <w:szCs w:val="24"/>
          <w:lang w:val="en-US"/>
        </w:rPr>
        <w:t>Bulnes</w:t>
      </w:r>
      <w:proofErr w:type="spellEnd"/>
      <w:r w:rsidR="00174E0B" w:rsidRPr="002472D5">
        <w:rPr>
          <w:rFonts w:ascii="Baskerville Old Face" w:hAnsi="Baskerville Old Face" w:cs="Times New Roman"/>
          <w:sz w:val="24"/>
          <w:szCs w:val="24"/>
          <w:lang w:val="en-US"/>
        </w:rPr>
        <w:t>, whose presidency started a period of an extraordinarily stable political order (in the Hispanic American context) in 1841</w:t>
      </w:r>
      <w:r w:rsidR="008F7829" w:rsidRPr="002472D5">
        <w:rPr>
          <w:rFonts w:ascii="Baskerville Old Face" w:hAnsi="Baskerville Old Face" w:cs="Times New Roman"/>
          <w:sz w:val="24"/>
          <w:szCs w:val="24"/>
          <w:lang w:val="en-US"/>
        </w:rPr>
        <w:t>.</w:t>
      </w:r>
      <w:r w:rsidR="00B66500" w:rsidRPr="002472D5">
        <w:rPr>
          <w:rFonts w:ascii="Baskerville Old Face" w:hAnsi="Baskerville Old Face" w:cs="Times New Roman"/>
          <w:sz w:val="24"/>
          <w:szCs w:val="24"/>
          <w:lang w:val="en-US"/>
        </w:rPr>
        <w:t>[3</w:t>
      </w:r>
      <w:r w:rsidR="009B2B1A" w:rsidRPr="002472D5">
        <w:rPr>
          <w:rFonts w:ascii="Baskerville Old Face" w:hAnsi="Baskerville Old Face" w:cs="Times New Roman"/>
          <w:sz w:val="24"/>
          <w:szCs w:val="24"/>
          <w:lang w:val="en-US"/>
        </w:rPr>
        <w:t>]</w:t>
      </w:r>
      <w:r w:rsidR="004E6CEB" w:rsidRPr="002472D5">
        <w:rPr>
          <w:rFonts w:ascii="Baskerville Old Face" w:hAnsi="Baskerville Old Face" w:cs="Times New Roman"/>
          <w:sz w:val="24"/>
          <w:szCs w:val="24"/>
          <w:lang w:val="en-US"/>
        </w:rPr>
        <w:t xml:space="preserve"> </w:t>
      </w:r>
      <w:r w:rsidRPr="002472D5">
        <w:rPr>
          <w:rFonts w:ascii="Baskerville Old Face" w:hAnsi="Baskerville Old Face" w:cs="Times New Roman"/>
          <w:sz w:val="24"/>
          <w:szCs w:val="24"/>
          <w:lang w:val="en-US"/>
        </w:rPr>
        <w:t xml:space="preserve">As a matter of fact, although </w:t>
      </w:r>
      <w:r w:rsidR="004E6CEB" w:rsidRPr="002472D5">
        <w:rPr>
          <w:rFonts w:ascii="Baskerville Old Face" w:hAnsi="Baskerville Old Face" w:cs="Times New Roman"/>
          <w:i/>
          <w:sz w:val="24"/>
          <w:szCs w:val="24"/>
          <w:lang w:val="en-US"/>
        </w:rPr>
        <w:t xml:space="preserve">El </w:t>
      </w:r>
      <w:proofErr w:type="spellStart"/>
      <w:r w:rsidR="004E6CEB" w:rsidRPr="002472D5">
        <w:rPr>
          <w:rFonts w:ascii="Baskerville Old Face" w:hAnsi="Baskerville Old Face" w:cs="Times New Roman"/>
          <w:i/>
          <w:sz w:val="24"/>
          <w:szCs w:val="24"/>
          <w:lang w:val="en-US"/>
        </w:rPr>
        <w:t>Mercurio</w:t>
      </w:r>
      <w:proofErr w:type="spellEnd"/>
      <w:r w:rsidR="004E6CEB" w:rsidRPr="002472D5">
        <w:rPr>
          <w:rFonts w:ascii="Baskerville Old Face" w:hAnsi="Baskerville Old Face" w:cs="Times New Roman"/>
          <w:sz w:val="24"/>
          <w:szCs w:val="24"/>
          <w:lang w:val="en-US"/>
        </w:rPr>
        <w:t xml:space="preserve"> was not an official paper as </w:t>
      </w:r>
      <w:r w:rsidR="00B66500" w:rsidRPr="002472D5">
        <w:rPr>
          <w:rFonts w:ascii="Baskerville Old Face" w:hAnsi="Baskerville Old Face" w:cs="Times New Roman"/>
          <w:i/>
          <w:sz w:val="24"/>
          <w:szCs w:val="24"/>
          <w:lang w:val="en-US"/>
        </w:rPr>
        <w:t xml:space="preserve">El </w:t>
      </w:r>
      <w:proofErr w:type="spellStart"/>
      <w:r w:rsidR="00B66500" w:rsidRPr="002472D5">
        <w:rPr>
          <w:rFonts w:ascii="Baskerville Old Face" w:hAnsi="Baskerville Old Face" w:cs="Times New Roman"/>
          <w:i/>
          <w:sz w:val="24"/>
          <w:szCs w:val="24"/>
          <w:lang w:val="en-US"/>
        </w:rPr>
        <w:t>A</w:t>
      </w:r>
      <w:r w:rsidR="004E6CEB" w:rsidRPr="002472D5">
        <w:rPr>
          <w:rFonts w:ascii="Baskerville Old Face" w:hAnsi="Baskerville Old Face" w:cs="Times New Roman"/>
          <w:i/>
          <w:sz w:val="24"/>
          <w:szCs w:val="24"/>
          <w:lang w:val="en-US"/>
        </w:rPr>
        <w:t>raucano</w:t>
      </w:r>
      <w:proofErr w:type="spellEnd"/>
      <w:r w:rsidR="004E6CEB" w:rsidRPr="002472D5">
        <w:rPr>
          <w:rFonts w:ascii="Baskerville Old Face" w:hAnsi="Baskerville Old Face" w:cs="Times New Roman"/>
          <w:sz w:val="24"/>
          <w:szCs w:val="24"/>
          <w:lang w:val="en-US"/>
        </w:rPr>
        <w:t xml:space="preserve">, </w:t>
      </w:r>
      <w:r w:rsidRPr="002472D5">
        <w:rPr>
          <w:rFonts w:ascii="Baskerville Old Face" w:hAnsi="Baskerville Old Face" w:cs="Times New Roman"/>
          <w:sz w:val="24"/>
          <w:szCs w:val="24"/>
          <w:lang w:val="en-US"/>
        </w:rPr>
        <w:t xml:space="preserve">it </w:t>
      </w:r>
      <w:r w:rsidR="004E6CEB" w:rsidRPr="002472D5">
        <w:rPr>
          <w:rFonts w:ascii="Baskerville Old Face" w:hAnsi="Baskerville Old Face" w:cs="Times New Roman"/>
          <w:sz w:val="24"/>
          <w:szCs w:val="24"/>
          <w:lang w:val="en-US"/>
        </w:rPr>
        <w:t>received strong support from the government in the form of subscriptions</w:t>
      </w:r>
      <w:r w:rsidR="00AB7096" w:rsidRPr="002472D5">
        <w:rPr>
          <w:rFonts w:ascii="Baskerville Old Face" w:hAnsi="Baskerville Old Face" w:cs="Times New Roman"/>
          <w:sz w:val="24"/>
          <w:szCs w:val="24"/>
          <w:lang w:val="en-US"/>
        </w:rPr>
        <w:t>.</w:t>
      </w:r>
      <w:r w:rsidR="00BD17FE" w:rsidRPr="002472D5">
        <w:rPr>
          <w:rFonts w:ascii="Baskerville Old Face" w:hAnsi="Baskerville Old Face" w:cs="Times New Roman"/>
          <w:sz w:val="24"/>
          <w:szCs w:val="24"/>
          <w:lang w:val="en-US"/>
        </w:rPr>
        <w:t>[4]</w:t>
      </w:r>
      <w:r w:rsidR="00F17062" w:rsidRPr="002472D5">
        <w:rPr>
          <w:rFonts w:ascii="Baskerville Old Face" w:hAnsi="Baskerville Old Face" w:cs="Times New Roman"/>
          <w:sz w:val="24"/>
          <w:szCs w:val="24"/>
          <w:lang w:val="en-US"/>
        </w:rPr>
        <w:t xml:space="preserve"> </w:t>
      </w:r>
      <w:r w:rsidR="002623AF" w:rsidRPr="002472D5">
        <w:rPr>
          <w:rFonts w:ascii="Baskerville Old Face" w:hAnsi="Baskerville Old Face" w:cs="Times New Roman"/>
          <w:sz w:val="24"/>
          <w:szCs w:val="24"/>
          <w:lang w:val="en-US"/>
        </w:rPr>
        <w:t>On the other hand,</w:t>
      </w:r>
      <w:r w:rsidR="008249AD" w:rsidRPr="002472D5">
        <w:rPr>
          <w:rFonts w:ascii="Baskerville Old Face" w:hAnsi="Baskerville Old Face" w:cs="Times New Roman"/>
          <w:sz w:val="24"/>
          <w:szCs w:val="24"/>
          <w:lang w:val="en-US"/>
        </w:rPr>
        <w:t xml:space="preserve"> </w:t>
      </w:r>
      <w:proofErr w:type="gramStart"/>
      <w:r w:rsidR="008249AD" w:rsidRPr="002472D5">
        <w:rPr>
          <w:rFonts w:ascii="Baskerville Old Face" w:hAnsi="Baskerville Old Face" w:cs="Times New Roman"/>
          <w:sz w:val="24"/>
          <w:szCs w:val="24"/>
          <w:lang w:val="en-US"/>
        </w:rPr>
        <w:t>both of them</w:t>
      </w:r>
      <w:proofErr w:type="gramEnd"/>
      <w:r w:rsidR="008249AD" w:rsidRPr="002472D5">
        <w:rPr>
          <w:rFonts w:ascii="Baskerville Old Face" w:hAnsi="Baskerville Old Face" w:cs="Times New Roman"/>
          <w:sz w:val="24"/>
          <w:szCs w:val="24"/>
          <w:lang w:val="en-US"/>
        </w:rPr>
        <w:t xml:space="preserve"> were still </w:t>
      </w:r>
      <w:r w:rsidR="004A1931" w:rsidRPr="002472D5">
        <w:rPr>
          <w:rFonts w:ascii="Baskerville Old Face" w:hAnsi="Baskerville Old Face" w:cs="Times New Roman"/>
          <w:sz w:val="24"/>
          <w:szCs w:val="24"/>
          <w:lang w:val="en-US"/>
        </w:rPr>
        <w:t>immigrants</w:t>
      </w:r>
      <w:r w:rsidR="00E214A9" w:rsidRPr="002472D5">
        <w:rPr>
          <w:rFonts w:ascii="Baskerville Old Face" w:hAnsi="Baskerville Old Face" w:cs="Times New Roman"/>
          <w:sz w:val="24"/>
          <w:szCs w:val="24"/>
          <w:lang w:val="en-US"/>
        </w:rPr>
        <w:t>—</w:t>
      </w:r>
      <w:r w:rsidR="00CA40FC" w:rsidRPr="002472D5">
        <w:rPr>
          <w:rFonts w:ascii="Baskerville Old Face" w:hAnsi="Baskerville Old Face" w:cs="Times New Roman"/>
          <w:sz w:val="24"/>
          <w:szCs w:val="24"/>
          <w:lang w:val="en-US"/>
        </w:rPr>
        <w:t>Bello’s nationalization and Sarmiento’s repeated claims of being one more Chilean notwithstanding</w:t>
      </w:r>
      <w:r w:rsidR="00E214A9" w:rsidRPr="002472D5">
        <w:rPr>
          <w:rFonts w:ascii="Baskerville Old Face" w:hAnsi="Baskerville Old Face" w:cs="Times New Roman"/>
          <w:sz w:val="24"/>
          <w:szCs w:val="24"/>
          <w:lang w:val="en-US"/>
        </w:rPr>
        <w:t>—</w:t>
      </w:r>
      <w:r w:rsidR="008249AD" w:rsidRPr="002472D5">
        <w:rPr>
          <w:rFonts w:ascii="Baskerville Old Face" w:hAnsi="Baskerville Old Face" w:cs="Times New Roman"/>
          <w:sz w:val="24"/>
          <w:szCs w:val="24"/>
          <w:lang w:val="en-US"/>
        </w:rPr>
        <w:t xml:space="preserve">in a </w:t>
      </w:r>
      <w:r w:rsidR="00CA40FC" w:rsidRPr="002472D5">
        <w:rPr>
          <w:rFonts w:ascii="Baskerville Old Face" w:hAnsi="Baskerville Old Face" w:cs="Times New Roman"/>
          <w:sz w:val="24"/>
          <w:szCs w:val="24"/>
          <w:lang w:val="en-US"/>
        </w:rPr>
        <w:t>conservative society, in which intellect</w:t>
      </w:r>
      <w:r w:rsidR="00FE5DFC" w:rsidRPr="002472D5">
        <w:rPr>
          <w:rFonts w:ascii="Baskerville Old Face" w:hAnsi="Baskerville Old Face" w:cs="Times New Roman"/>
          <w:sz w:val="24"/>
          <w:szCs w:val="24"/>
          <w:lang w:val="en-US"/>
        </w:rPr>
        <w:t>ual discussions took place as a ritual exchange of praise among equal</w:t>
      </w:r>
      <w:r w:rsidRPr="002472D5">
        <w:rPr>
          <w:rFonts w:ascii="Baskerville Old Face" w:hAnsi="Baskerville Old Face" w:cs="Times New Roman"/>
          <w:sz w:val="24"/>
          <w:szCs w:val="24"/>
          <w:lang w:val="en-US"/>
        </w:rPr>
        <w:t>s, mainly in elite circles that shared common upper social origins.</w:t>
      </w:r>
    </w:p>
    <w:p w14:paraId="15C80D17" w14:textId="77777777" w:rsidR="00E214A9" w:rsidRPr="002472D5" w:rsidRDefault="00E214A9" w:rsidP="006F199E">
      <w:pPr>
        <w:spacing w:after="0" w:line="240" w:lineRule="auto"/>
        <w:jc w:val="both"/>
        <w:rPr>
          <w:rFonts w:ascii="Baskerville Old Face" w:hAnsi="Baskerville Old Face" w:cs="Times New Roman"/>
          <w:sz w:val="24"/>
          <w:szCs w:val="24"/>
          <w:lang w:val="en-US"/>
        </w:rPr>
      </w:pPr>
    </w:p>
    <w:p w14:paraId="08E67724" w14:textId="1E701633" w:rsidR="003E297D" w:rsidRPr="002472D5" w:rsidRDefault="000C3839" w:rsidP="006F199E">
      <w:pPr>
        <w:spacing w:after="0" w:line="240" w:lineRule="auto"/>
        <w:jc w:val="both"/>
        <w:rPr>
          <w:rFonts w:ascii="Baskerville Old Face" w:hAnsi="Baskerville Old Face" w:cs="Times New Roman"/>
          <w:sz w:val="24"/>
          <w:szCs w:val="24"/>
        </w:rPr>
      </w:pPr>
      <w:r w:rsidRPr="002472D5">
        <w:rPr>
          <w:rFonts w:ascii="Baskerville Old Face" w:hAnsi="Baskerville Old Face" w:cs="Times New Roman"/>
          <w:sz w:val="24"/>
          <w:szCs w:val="24"/>
          <w:lang w:val="en-US"/>
        </w:rPr>
        <w:t xml:space="preserve">The press, </w:t>
      </w:r>
      <w:r w:rsidR="00132F9F" w:rsidRPr="002472D5">
        <w:rPr>
          <w:rFonts w:ascii="Baskerville Old Face" w:hAnsi="Baskerville Old Face" w:cs="Times New Roman"/>
          <w:sz w:val="24"/>
          <w:szCs w:val="24"/>
          <w:lang w:val="en-US"/>
        </w:rPr>
        <w:t>however</w:t>
      </w:r>
      <w:r w:rsidRPr="002472D5">
        <w:rPr>
          <w:rFonts w:ascii="Baskerville Old Face" w:hAnsi="Baskerville Old Face" w:cs="Times New Roman"/>
          <w:sz w:val="24"/>
          <w:szCs w:val="24"/>
          <w:lang w:val="en-US"/>
        </w:rPr>
        <w:t>, had</w:t>
      </w:r>
      <w:r w:rsidR="00F17062" w:rsidRPr="002472D5">
        <w:rPr>
          <w:rFonts w:ascii="Baskerville Old Face" w:hAnsi="Baskerville Old Face" w:cs="Times New Roman"/>
          <w:sz w:val="24"/>
          <w:szCs w:val="24"/>
          <w:lang w:val="en-US"/>
        </w:rPr>
        <w:t xml:space="preserve"> evolved into a civic arena in which dissension and debate were to be found, </w:t>
      </w:r>
      <w:r w:rsidR="00BD17FE" w:rsidRPr="002472D5">
        <w:rPr>
          <w:rFonts w:ascii="Baskerville Old Face" w:hAnsi="Baskerville Old Face" w:cs="Times New Roman"/>
          <w:sz w:val="24"/>
          <w:szCs w:val="24"/>
          <w:lang w:val="en-US"/>
        </w:rPr>
        <w:t xml:space="preserve">many </w:t>
      </w:r>
      <w:r w:rsidR="00F17062" w:rsidRPr="002472D5">
        <w:rPr>
          <w:rFonts w:ascii="Baskerville Old Face" w:hAnsi="Baskerville Old Face" w:cs="Times New Roman"/>
          <w:sz w:val="24"/>
          <w:szCs w:val="24"/>
          <w:lang w:val="en-US"/>
        </w:rPr>
        <w:t xml:space="preserve">times expressed in </w:t>
      </w:r>
      <w:r w:rsidR="00BD17FE" w:rsidRPr="002472D5">
        <w:rPr>
          <w:rFonts w:ascii="Baskerville Old Face" w:hAnsi="Baskerville Old Face" w:cs="Times New Roman"/>
          <w:sz w:val="24"/>
          <w:szCs w:val="24"/>
          <w:lang w:val="en-US"/>
        </w:rPr>
        <w:t xml:space="preserve">rough </w:t>
      </w:r>
      <w:r w:rsidR="00F17062" w:rsidRPr="002472D5">
        <w:rPr>
          <w:rFonts w:ascii="Baskerville Old Face" w:hAnsi="Baskerville Old Face" w:cs="Times New Roman"/>
          <w:sz w:val="24"/>
          <w:szCs w:val="24"/>
          <w:lang w:val="en-US"/>
        </w:rPr>
        <w:t>terms,</w:t>
      </w:r>
      <w:r w:rsidR="00BD17FE" w:rsidRPr="002472D5">
        <w:rPr>
          <w:rFonts w:ascii="Baskerville Old Face" w:hAnsi="Baskerville Old Face" w:cs="Times New Roman"/>
          <w:sz w:val="24"/>
          <w:szCs w:val="24"/>
          <w:lang w:val="en-US"/>
        </w:rPr>
        <w:t xml:space="preserve"> but generally</w:t>
      </w:r>
      <w:r w:rsidR="00F17062" w:rsidRPr="002472D5">
        <w:rPr>
          <w:rFonts w:ascii="Baskerville Old Face" w:hAnsi="Baskerville Old Face" w:cs="Times New Roman"/>
          <w:sz w:val="24"/>
          <w:szCs w:val="24"/>
          <w:lang w:val="en-US"/>
        </w:rPr>
        <w:t xml:space="preserve"> participating </w:t>
      </w:r>
      <w:proofErr w:type="gramStart"/>
      <w:r w:rsidR="00F17062" w:rsidRPr="002472D5">
        <w:rPr>
          <w:rFonts w:ascii="Baskerville Old Face" w:hAnsi="Baskerville Old Face" w:cs="Times New Roman"/>
          <w:sz w:val="24"/>
          <w:szCs w:val="24"/>
          <w:lang w:val="en-US"/>
        </w:rPr>
        <w:t>in an effort to</w:t>
      </w:r>
      <w:proofErr w:type="gramEnd"/>
      <w:r w:rsidR="00F17062" w:rsidRPr="002472D5">
        <w:rPr>
          <w:rFonts w:ascii="Baskerville Old Face" w:hAnsi="Baskerville Old Face" w:cs="Times New Roman"/>
          <w:sz w:val="24"/>
          <w:szCs w:val="24"/>
          <w:lang w:val="en-US"/>
        </w:rPr>
        <w:t xml:space="preserve"> attain a common ground (</w:t>
      </w:r>
      <w:proofErr w:type="spellStart"/>
      <w:r w:rsidR="00F17062" w:rsidRPr="002472D5">
        <w:rPr>
          <w:rFonts w:ascii="Baskerville Old Face" w:hAnsi="Baskerville Old Face" w:cs="Times New Roman"/>
          <w:sz w:val="24"/>
          <w:szCs w:val="24"/>
          <w:lang w:val="en-US"/>
        </w:rPr>
        <w:t>Ossandón</w:t>
      </w:r>
      <w:proofErr w:type="spellEnd"/>
      <w:r w:rsidR="00F17062" w:rsidRPr="002472D5">
        <w:rPr>
          <w:rFonts w:ascii="Baskerville Old Face" w:hAnsi="Baskerville Old Face" w:cs="Times New Roman"/>
          <w:sz w:val="24"/>
          <w:szCs w:val="24"/>
          <w:lang w:val="en-US"/>
        </w:rPr>
        <w:t>).</w:t>
      </w:r>
      <w:r w:rsidR="00CC0B13" w:rsidRPr="002472D5">
        <w:rPr>
          <w:rFonts w:ascii="Baskerville Old Face" w:hAnsi="Baskerville Old Face" w:cs="Times New Roman"/>
          <w:sz w:val="24"/>
          <w:szCs w:val="24"/>
          <w:lang w:val="en-US"/>
        </w:rPr>
        <w:t xml:space="preserve"> It is true that periodicals were linked to “the new” throughout the century and, thus, </w:t>
      </w:r>
      <w:r w:rsidR="00F3416A" w:rsidRPr="002472D5">
        <w:rPr>
          <w:rFonts w:ascii="Baskerville Old Face" w:hAnsi="Baskerville Old Face" w:cs="Times New Roman"/>
          <w:sz w:val="24"/>
          <w:szCs w:val="24"/>
          <w:lang w:val="en-US"/>
        </w:rPr>
        <w:t>writing for newspapers was supposed to be itself a manifest for change and modernity (</w:t>
      </w:r>
      <w:proofErr w:type="spellStart"/>
      <w:r w:rsidR="00F3416A" w:rsidRPr="002472D5">
        <w:rPr>
          <w:rFonts w:ascii="Baskerville Old Face" w:hAnsi="Baskerville Old Face" w:cs="Times New Roman"/>
          <w:sz w:val="24"/>
          <w:szCs w:val="24"/>
          <w:lang w:val="en-US"/>
        </w:rPr>
        <w:t>Godgel</w:t>
      </w:r>
      <w:proofErr w:type="spellEnd"/>
      <w:r w:rsidR="00F3416A" w:rsidRPr="002472D5">
        <w:rPr>
          <w:rFonts w:ascii="Baskerville Old Face" w:hAnsi="Baskerville Old Face" w:cs="Times New Roman"/>
          <w:sz w:val="24"/>
          <w:szCs w:val="24"/>
          <w:lang w:val="en-US"/>
        </w:rPr>
        <w:t xml:space="preserve"> 50-51)</w:t>
      </w:r>
      <w:r w:rsidR="004E6CEB" w:rsidRPr="002472D5">
        <w:rPr>
          <w:rFonts w:ascii="Baskerville Old Face" w:hAnsi="Baskerville Old Face" w:cs="Times New Roman"/>
          <w:sz w:val="24"/>
          <w:szCs w:val="24"/>
          <w:lang w:val="en-US"/>
        </w:rPr>
        <w:t xml:space="preserve">. The Chilean press during the Autocratic Republic (1831-1841), however, had </w:t>
      </w:r>
      <w:r w:rsidR="00927848" w:rsidRPr="002472D5">
        <w:rPr>
          <w:rFonts w:ascii="Baskerville Old Face" w:hAnsi="Baskerville Old Face" w:cs="Times New Roman"/>
          <w:sz w:val="24"/>
          <w:szCs w:val="24"/>
          <w:lang w:val="en-US"/>
        </w:rPr>
        <w:t>suffered</w:t>
      </w:r>
      <w:r w:rsidR="006360EF" w:rsidRPr="002472D5">
        <w:rPr>
          <w:rFonts w:ascii="Baskerville Old Face" w:hAnsi="Baskerville Old Face" w:cs="Times New Roman"/>
          <w:sz w:val="24"/>
          <w:szCs w:val="24"/>
          <w:lang w:val="en-US"/>
        </w:rPr>
        <w:t xml:space="preserve"> </w:t>
      </w:r>
      <w:r w:rsidR="004E6CEB" w:rsidRPr="002472D5">
        <w:rPr>
          <w:rFonts w:ascii="Baskerville Old Face" w:hAnsi="Baskerville Old Face" w:cs="Times New Roman"/>
          <w:sz w:val="24"/>
          <w:szCs w:val="24"/>
          <w:lang w:val="en-US"/>
        </w:rPr>
        <w:t>censorship</w:t>
      </w:r>
      <w:r w:rsidR="003962F1" w:rsidRPr="002472D5">
        <w:rPr>
          <w:rFonts w:ascii="Baskerville Old Face" w:hAnsi="Baskerville Old Face" w:cs="Times New Roman"/>
          <w:sz w:val="24"/>
          <w:szCs w:val="24"/>
          <w:lang w:val="en-US"/>
        </w:rPr>
        <w:t>,</w:t>
      </w:r>
      <w:r w:rsidR="00927848" w:rsidRPr="002472D5">
        <w:rPr>
          <w:rFonts w:ascii="Baskerville Old Face" w:hAnsi="Baskerville Old Face" w:cs="Times New Roman"/>
          <w:sz w:val="24"/>
          <w:szCs w:val="24"/>
          <w:lang w:val="en-US"/>
        </w:rPr>
        <w:t xml:space="preserve"> and </w:t>
      </w:r>
      <w:r w:rsidR="004E6CEB" w:rsidRPr="002472D5">
        <w:rPr>
          <w:rFonts w:ascii="Baskerville Old Face" w:hAnsi="Baskerville Old Face" w:cs="Times New Roman"/>
          <w:sz w:val="24"/>
          <w:szCs w:val="24"/>
          <w:lang w:val="en-US"/>
        </w:rPr>
        <w:t>newspapers</w:t>
      </w:r>
      <w:r w:rsidR="00927848" w:rsidRPr="002472D5">
        <w:rPr>
          <w:rFonts w:ascii="Baskerville Old Face" w:hAnsi="Baskerville Old Face" w:cs="Times New Roman"/>
          <w:sz w:val="24"/>
          <w:szCs w:val="24"/>
          <w:lang w:val="en-US"/>
        </w:rPr>
        <w:t xml:space="preserve">, always tied with politics, </w:t>
      </w:r>
      <w:r w:rsidR="004E6CEB" w:rsidRPr="002472D5">
        <w:rPr>
          <w:rFonts w:ascii="Baskerville Old Face" w:hAnsi="Baskerville Old Face" w:cs="Times New Roman"/>
          <w:sz w:val="24"/>
          <w:szCs w:val="24"/>
          <w:lang w:val="en-US"/>
        </w:rPr>
        <w:t>were mostly the expression of the official opinion on any important subject</w:t>
      </w:r>
      <w:r w:rsidR="002623AF" w:rsidRPr="002472D5">
        <w:rPr>
          <w:rFonts w:ascii="Baskerville Old Face" w:hAnsi="Baskerville Old Face" w:cs="Times New Roman"/>
          <w:sz w:val="24"/>
          <w:szCs w:val="24"/>
          <w:lang w:val="en-US"/>
        </w:rPr>
        <w:t xml:space="preserve">. </w:t>
      </w:r>
      <w:r w:rsidR="006360EF" w:rsidRPr="002472D5">
        <w:rPr>
          <w:rFonts w:ascii="Baskerville Old Face" w:hAnsi="Baskerville Old Face" w:cs="Times New Roman"/>
          <w:sz w:val="24"/>
          <w:szCs w:val="24"/>
          <w:lang w:val="en-US"/>
        </w:rPr>
        <w:t>Along with</w:t>
      </w:r>
      <w:r w:rsidR="00BD17FE" w:rsidRPr="002472D5">
        <w:rPr>
          <w:rFonts w:ascii="Baskerville Old Face" w:hAnsi="Baskerville Old Face" w:cs="Times New Roman"/>
          <w:sz w:val="24"/>
          <w:szCs w:val="24"/>
          <w:lang w:val="en-US"/>
        </w:rPr>
        <w:t xml:space="preserve"> censorship, the government could exercise some control </w:t>
      </w:r>
      <w:r w:rsidR="00F32FFF" w:rsidRPr="002472D5">
        <w:rPr>
          <w:rFonts w:ascii="Baskerville Old Face" w:hAnsi="Baskerville Old Face" w:cs="Times New Roman"/>
          <w:sz w:val="24"/>
          <w:szCs w:val="24"/>
          <w:lang w:val="en-US"/>
        </w:rPr>
        <w:t>over</w:t>
      </w:r>
      <w:r w:rsidR="00BD17FE" w:rsidRPr="002472D5">
        <w:rPr>
          <w:rFonts w:ascii="Baskerville Old Face" w:hAnsi="Baskerville Old Face" w:cs="Times New Roman"/>
          <w:sz w:val="24"/>
          <w:szCs w:val="24"/>
          <w:lang w:val="en-US"/>
        </w:rPr>
        <w:t xml:space="preserve"> the publications with generous subscriptions, a common trait from the 1820s to the 1860s. Newspapers would </w:t>
      </w:r>
      <w:r w:rsidR="00927848" w:rsidRPr="002472D5">
        <w:rPr>
          <w:rFonts w:ascii="Baskerville Old Face" w:hAnsi="Baskerville Old Face" w:cs="Times New Roman"/>
          <w:sz w:val="24"/>
          <w:szCs w:val="24"/>
          <w:lang w:val="en-US"/>
        </w:rPr>
        <w:t>multiply</w:t>
      </w:r>
      <w:r w:rsidR="00BD17FE" w:rsidRPr="002472D5">
        <w:rPr>
          <w:rFonts w:ascii="Baskerville Old Face" w:hAnsi="Baskerville Old Face" w:cs="Times New Roman"/>
          <w:sz w:val="24"/>
          <w:szCs w:val="24"/>
          <w:lang w:val="en-US"/>
        </w:rPr>
        <w:t xml:space="preserve"> during elections with “belligerence, sectarianism, and slander” (</w:t>
      </w:r>
      <w:proofErr w:type="spellStart"/>
      <w:r w:rsidR="00BD17FE" w:rsidRPr="002472D5">
        <w:rPr>
          <w:rFonts w:ascii="Baskerville Old Face" w:hAnsi="Baskerville Old Face" w:cs="Times New Roman"/>
          <w:sz w:val="24"/>
          <w:szCs w:val="24"/>
          <w:lang w:val="en-US"/>
        </w:rPr>
        <w:t>Jaksi</w:t>
      </w:r>
      <w:r w:rsidR="00BD17FE" w:rsidRPr="002472D5">
        <w:rPr>
          <w:rFonts w:ascii="Cambria" w:hAnsi="Cambria" w:cs="Cambria"/>
          <w:sz w:val="24"/>
          <w:szCs w:val="24"/>
          <w:lang w:val="en-US"/>
        </w:rPr>
        <w:t>ć</w:t>
      </w:r>
      <w:proofErr w:type="spellEnd"/>
      <w:r w:rsidR="00132F9F" w:rsidRPr="002472D5">
        <w:rPr>
          <w:rFonts w:ascii="Baskerville Old Face" w:hAnsi="Baskerville Old Face" w:cs="Times New Roman"/>
          <w:sz w:val="24"/>
          <w:szCs w:val="24"/>
          <w:lang w:val="en-US"/>
        </w:rPr>
        <w:t>, “Sarmiento in the Chilean Press”</w:t>
      </w:r>
      <w:r w:rsidR="00BD17FE" w:rsidRPr="002472D5">
        <w:rPr>
          <w:rFonts w:ascii="Baskerville Old Face" w:hAnsi="Baskerville Old Face" w:cs="Times New Roman"/>
          <w:sz w:val="24"/>
          <w:szCs w:val="24"/>
          <w:lang w:val="en-US"/>
        </w:rPr>
        <w:t xml:space="preserve"> 35); but everyday news would not challenge the political order. </w:t>
      </w:r>
      <w:r w:rsidR="002623AF" w:rsidRPr="002472D5">
        <w:rPr>
          <w:rFonts w:ascii="Baskerville Old Face" w:hAnsi="Baskerville Old Face" w:cs="Times New Roman"/>
          <w:sz w:val="24"/>
          <w:szCs w:val="24"/>
        </w:rPr>
        <w:t xml:space="preserve">As </w:t>
      </w:r>
      <w:r w:rsidR="00FA1638" w:rsidRPr="002472D5">
        <w:rPr>
          <w:rFonts w:ascii="Baskerville Old Face" w:hAnsi="Baskerville Old Face" w:cs="Times New Roman"/>
          <w:sz w:val="24"/>
          <w:szCs w:val="24"/>
        </w:rPr>
        <w:t xml:space="preserve">José </w:t>
      </w:r>
      <w:r w:rsidR="002623AF" w:rsidRPr="002472D5">
        <w:rPr>
          <w:rFonts w:ascii="Baskerville Old Face" w:hAnsi="Baskerville Old Face" w:cs="Times New Roman"/>
          <w:sz w:val="24"/>
          <w:szCs w:val="24"/>
        </w:rPr>
        <w:t xml:space="preserve">Victorino Lastarria </w:t>
      </w:r>
      <w:proofErr w:type="spellStart"/>
      <w:r w:rsidR="002623AF" w:rsidRPr="002472D5">
        <w:rPr>
          <w:rFonts w:ascii="Baskerville Old Face" w:hAnsi="Baskerville Old Face" w:cs="Times New Roman"/>
          <w:sz w:val="24"/>
          <w:szCs w:val="24"/>
        </w:rPr>
        <w:t>would</w:t>
      </w:r>
      <w:proofErr w:type="spellEnd"/>
      <w:r w:rsidR="002623AF" w:rsidRPr="002472D5">
        <w:rPr>
          <w:rFonts w:ascii="Baskerville Old Face" w:hAnsi="Baskerville Old Face" w:cs="Times New Roman"/>
          <w:sz w:val="24"/>
          <w:szCs w:val="24"/>
        </w:rPr>
        <w:t xml:space="preserve"> </w:t>
      </w:r>
      <w:proofErr w:type="spellStart"/>
      <w:r w:rsidR="002623AF" w:rsidRPr="002472D5">
        <w:rPr>
          <w:rFonts w:ascii="Baskerville Old Face" w:hAnsi="Baskerville Old Face" w:cs="Times New Roman"/>
          <w:sz w:val="24"/>
          <w:szCs w:val="24"/>
        </w:rPr>
        <w:t>remember</w:t>
      </w:r>
      <w:proofErr w:type="spellEnd"/>
      <w:r w:rsidR="002623AF" w:rsidRPr="002472D5">
        <w:rPr>
          <w:rFonts w:ascii="Baskerville Old Face" w:hAnsi="Baskerville Old Face" w:cs="Times New Roman"/>
          <w:sz w:val="24"/>
          <w:szCs w:val="24"/>
        </w:rPr>
        <w:t xml:space="preserve"> </w:t>
      </w:r>
      <w:proofErr w:type="spellStart"/>
      <w:r w:rsidR="002623AF" w:rsidRPr="002472D5">
        <w:rPr>
          <w:rFonts w:ascii="Baskerville Old Face" w:hAnsi="Baskerville Old Face" w:cs="Times New Roman"/>
          <w:sz w:val="24"/>
          <w:szCs w:val="24"/>
        </w:rPr>
        <w:t>many</w:t>
      </w:r>
      <w:proofErr w:type="spellEnd"/>
      <w:r w:rsidR="002623AF" w:rsidRPr="002472D5">
        <w:rPr>
          <w:rFonts w:ascii="Baskerville Old Face" w:hAnsi="Baskerville Old Face" w:cs="Times New Roman"/>
          <w:sz w:val="24"/>
          <w:szCs w:val="24"/>
        </w:rPr>
        <w:t xml:space="preserve"> </w:t>
      </w:r>
      <w:proofErr w:type="spellStart"/>
      <w:r w:rsidR="002623AF" w:rsidRPr="002472D5">
        <w:rPr>
          <w:rFonts w:ascii="Baskerville Old Face" w:hAnsi="Baskerville Old Face" w:cs="Times New Roman"/>
          <w:sz w:val="24"/>
          <w:szCs w:val="24"/>
        </w:rPr>
        <w:t>years</w:t>
      </w:r>
      <w:proofErr w:type="spellEnd"/>
      <w:r w:rsidR="002623AF" w:rsidRPr="002472D5">
        <w:rPr>
          <w:rFonts w:ascii="Baskerville Old Face" w:hAnsi="Baskerville Old Face" w:cs="Times New Roman"/>
          <w:sz w:val="24"/>
          <w:szCs w:val="24"/>
        </w:rPr>
        <w:t xml:space="preserve"> </w:t>
      </w:r>
      <w:proofErr w:type="spellStart"/>
      <w:r w:rsidR="002623AF" w:rsidRPr="002472D5">
        <w:rPr>
          <w:rFonts w:ascii="Baskerville Old Face" w:hAnsi="Baskerville Old Face" w:cs="Times New Roman"/>
          <w:sz w:val="24"/>
          <w:szCs w:val="24"/>
        </w:rPr>
        <w:t>later</w:t>
      </w:r>
      <w:proofErr w:type="spellEnd"/>
      <w:r w:rsidR="002623AF" w:rsidRPr="002472D5">
        <w:rPr>
          <w:rFonts w:ascii="Baskerville Old Face" w:hAnsi="Baskerville Old Face" w:cs="Times New Roman"/>
          <w:sz w:val="24"/>
          <w:szCs w:val="24"/>
        </w:rPr>
        <w:t>,</w:t>
      </w:r>
    </w:p>
    <w:p w14:paraId="4D1062BE" w14:textId="77777777" w:rsidR="006F199E" w:rsidRPr="002472D5" w:rsidRDefault="006F199E" w:rsidP="006F199E">
      <w:pPr>
        <w:spacing w:after="0" w:line="240" w:lineRule="auto"/>
        <w:jc w:val="both"/>
        <w:rPr>
          <w:rFonts w:ascii="Baskerville Old Face" w:hAnsi="Baskerville Old Face" w:cs="Times New Roman"/>
          <w:sz w:val="24"/>
          <w:szCs w:val="24"/>
        </w:rPr>
      </w:pPr>
    </w:p>
    <w:p w14:paraId="0C754FA9" w14:textId="1A4B5B7D" w:rsidR="002623AF" w:rsidRPr="002472D5" w:rsidRDefault="002623AF" w:rsidP="006F199E">
      <w:pPr>
        <w:spacing w:after="0" w:line="240" w:lineRule="auto"/>
        <w:ind w:left="720" w:right="720"/>
        <w:jc w:val="both"/>
        <w:rPr>
          <w:rFonts w:ascii="Baskerville Old Face" w:hAnsi="Baskerville Old Face" w:cs="Times New Roman"/>
          <w:sz w:val="24"/>
          <w:szCs w:val="24"/>
          <w:lang w:val="en-US"/>
        </w:rPr>
      </w:pPr>
      <w:r w:rsidRPr="002472D5">
        <w:rPr>
          <w:rFonts w:ascii="Baskerville Old Face" w:hAnsi="Baskerville Old Face" w:cs="Times New Roman"/>
          <w:sz w:val="24"/>
          <w:szCs w:val="24"/>
        </w:rPr>
        <w:t xml:space="preserve">La prensa era la imagen de aquella postración social y política. El partido dominante revelaba su pensamiento en </w:t>
      </w:r>
      <w:r w:rsidRPr="002472D5">
        <w:rPr>
          <w:rFonts w:ascii="Baskerville Old Face" w:hAnsi="Baskerville Old Face" w:cs="Times New Roman"/>
          <w:i/>
          <w:sz w:val="24"/>
          <w:szCs w:val="24"/>
        </w:rPr>
        <w:t>El Araucano</w:t>
      </w:r>
      <w:r w:rsidRPr="002472D5">
        <w:rPr>
          <w:rFonts w:ascii="Baskerville Old Face" w:hAnsi="Baskerville Old Face" w:cs="Times New Roman"/>
          <w:sz w:val="24"/>
          <w:szCs w:val="24"/>
        </w:rPr>
        <w:t xml:space="preserve">, una vez por semana, y los pocos que lo </w:t>
      </w:r>
      <w:r w:rsidRPr="002472D5">
        <w:rPr>
          <w:rFonts w:ascii="Baskerville Old Face" w:hAnsi="Baskerville Old Face" w:cs="Times New Roman"/>
          <w:sz w:val="24"/>
          <w:szCs w:val="24"/>
        </w:rPr>
        <w:lastRenderedPageBreak/>
        <w:t xml:space="preserve">leían lo acataban como la palabra sagrada. </w:t>
      </w:r>
      <w:r w:rsidRPr="002472D5">
        <w:rPr>
          <w:rFonts w:ascii="Baskerville Old Face" w:hAnsi="Baskerville Old Face" w:cs="Times New Roman"/>
          <w:i/>
          <w:sz w:val="24"/>
          <w:szCs w:val="24"/>
        </w:rPr>
        <w:t>El Mercurio</w:t>
      </w:r>
      <w:r w:rsidRPr="002472D5">
        <w:rPr>
          <w:rFonts w:ascii="Baskerville Old Face" w:hAnsi="Baskerville Old Face" w:cs="Times New Roman"/>
          <w:sz w:val="24"/>
          <w:szCs w:val="24"/>
        </w:rPr>
        <w:t xml:space="preserve"> de Valparaíso, haciéndole coro a veces, abría de ordinario sus columnas al interés comercial y a los desahogos de alguna rencilla persona</w:t>
      </w:r>
      <w:r w:rsidR="006D6C6B" w:rsidRPr="002472D5">
        <w:rPr>
          <w:rFonts w:ascii="Baskerville Old Face" w:hAnsi="Baskerville Old Face" w:cs="Times New Roman"/>
          <w:sz w:val="24"/>
          <w:szCs w:val="24"/>
        </w:rPr>
        <w:t>l</w:t>
      </w:r>
      <w:r w:rsidRPr="002472D5">
        <w:rPr>
          <w:rFonts w:ascii="Baskerville Old Face" w:hAnsi="Baskerville Old Face" w:cs="Times New Roman"/>
          <w:sz w:val="24"/>
          <w:szCs w:val="24"/>
        </w:rPr>
        <w:t xml:space="preserve">. </w:t>
      </w:r>
      <w:r w:rsidRPr="002472D5">
        <w:rPr>
          <w:rFonts w:ascii="Baskerville Old Face" w:hAnsi="Baskerville Old Face" w:cs="Times New Roman"/>
          <w:i/>
          <w:sz w:val="24"/>
          <w:szCs w:val="24"/>
        </w:rPr>
        <w:t>El Valdiviano Federal</w:t>
      </w:r>
      <w:r w:rsidRPr="002472D5">
        <w:rPr>
          <w:rFonts w:ascii="Baskerville Old Face" w:hAnsi="Baskerville Old Face" w:cs="Times New Roman"/>
          <w:sz w:val="24"/>
          <w:szCs w:val="24"/>
        </w:rPr>
        <w:t xml:space="preserve">, tribuna del antiguo patriota don J. Miguel Infante, aparecía muy de tarde en tarde a perturbar, o más bien, con la intención de perturbar la tranquilidad de los dominadores; pero no se le hacía la gracia de leerlo, ni tenía público que lo conociera. Alrededor de estos tres astros opacos; nebulosos del cielo de nuestra prensa, solían aparecer algunos fuegos fatuos de luz siniestra que se apagaban en silencio. </w:t>
      </w:r>
      <w:r w:rsidRPr="002472D5">
        <w:rPr>
          <w:rFonts w:ascii="Baskerville Old Face" w:hAnsi="Baskerville Old Face" w:cs="Times New Roman"/>
          <w:sz w:val="24"/>
          <w:szCs w:val="24"/>
          <w:lang w:val="en-US"/>
        </w:rPr>
        <w:t>(38-39)</w:t>
      </w:r>
    </w:p>
    <w:p w14:paraId="58018A79" w14:textId="77777777" w:rsidR="006F199E" w:rsidRPr="002472D5" w:rsidRDefault="006F199E" w:rsidP="006F199E">
      <w:pPr>
        <w:spacing w:after="0" w:line="240" w:lineRule="auto"/>
        <w:ind w:right="720"/>
        <w:jc w:val="both"/>
        <w:rPr>
          <w:rFonts w:ascii="Baskerville Old Face" w:hAnsi="Baskerville Old Face" w:cs="Times New Roman"/>
          <w:sz w:val="24"/>
          <w:szCs w:val="24"/>
          <w:lang w:val="en-US"/>
        </w:rPr>
      </w:pPr>
    </w:p>
    <w:p w14:paraId="03EC61E3" w14:textId="6613C216" w:rsidR="006F199E" w:rsidRPr="002472D5" w:rsidRDefault="00EC21BE" w:rsidP="008F0E89">
      <w:pPr>
        <w:spacing w:after="0" w:line="240" w:lineRule="auto"/>
        <w:jc w:val="both"/>
        <w:rPr>
          <w:rFonts w:ascii="Baskerville Old Face" w:hAnsi="Baskerville Old Face" w:cs="Times New Roman"/>
          <w:sz w:val="24"/>
          <w:szCs w:val="24"/>
          <w:lang w:val="en-US"/>
        </w:rPr>
      </w:pPr>
      <w:r w:rsidRPr="002472D5">
        <w:rPr>
          <w:rFonts w:ascii="Baskerville Old Face" w:hAnsi="Baskerville Old Face" w:cs="Times New Roman"/>
          <w:sz w:val="24"/>
          <w:szCs w:val="24"/>
          <w:lang w:val="en-US"/>
        </w:rPr>
        <w:t xml:space="preserve">The intense debates spurred by </w:t>
      </w:r>
      <w:proofErr w:type="spellStart"/>
      <w:r w:rsidRPr="002472D5">
        <w:rPr>
          <w:rFonts w:ascii="Baskerville Old Face" w:hAnsi="Baskerville Old Face" w:cs="Times New Roman"/>
          <w:sz w:val="24"/>
          <w:szCs w:val="24"/>
          <w:lang w:val="en-US"/>
        </w:rPr>
        <w:t>Bulnes</w:t>
      </w:r>
      <w:r w:rsidR="006D6C6B" w:rsidRPr="002472D5">
        <w:rPr>
          <w:rFonts w:ascii="Baskerville Old Face" w:hAnsi="Baskerville Old Face" w:cs="Times New Roman"/>
          <w:sz w:val="24"/>
          <w:szCs w:val="24"/>
          <w:lang w:val="en-US"/>
        </w:rPr>
        <w:t>’s</w:t>
      </w:r>
      <w:proofErr w:type="spellEnd"/>
      <w:r w:rsidRPr="002472D5">
        <w:rPr>
          <w:rFonts w:ascii="Baskerville Old Face" w:hAnsi="Baskerville Old Face" w:cs="Times New Roman"/>
          <w:sz w:val="24"/>
          <w:szCs w:val="24"/>
          <w:lang w:val="en-US"/>
        </w:rPr>
        <w:t xml:space="preserve"> campaign in 1841 were actually an important step in the pluralization of the press that agitated that “</w:t>
      </w:r>
      <w:proofErr w:type="spellStart"/>
      <w:r w:rsidRPr="002472D5">
        <w:rPr>
          <w:rFonts w:ascii="Baskerville Old Face" w:hAnsi="Baskerville Old Face" w:cs="Times New Roman"/>
          <w:sz w:val="24"/>
          <w:szCs w:val="24"/>
          <w:lang w:val="en-US"/>
        </w:rPr>
        <w:t>postración</w:t>
      </w:r>
      <w:proofErr w:type="spellEnd"/>
      <w:r w:rsidRPr="002472D5">
        <w:rPr>
          <w:rFonts w:ascii="Baskerville Old Face" w:hAnsi="Baskerville Old Face" w:cs="Times New Roman"/>
          <w:sz w:val="24"/>
          <w:szCs w:val="24"/>
          <w:lang w:val="en-US"/>
        </w:rPr>
        <w:t xml:space="preserve"> </w:t>
      </w:r>
      <w:proofErr w:type="spellStart"/>
      <w:r w:rsidRPr="002472D5">
        <w:rPr>
          <w:rFonts w:ascii="Baskerville Old Face" w:hAnsi="Baskerville Old Face" w:cs="Times New Roman"/>
          <w:sz w:val="24"/>
          <w:szCs w:val="24"/>
          <w:lang w:val="en-US"/>
        </w:rPr>
        <w:t>política</w:t>
      </w:r>
      <w:proofErr w:type="spellEnd"/>
      <w:r w:rsidRPr="002472D5">
        <w:rPr>
          <w:rFonts w:ascii="Baskerville Old Face" w:hAnsi="Baskerville Old Face" w:cs="Times New Roman"/>
          <w:sz w:val="24"/>
          <w:szCs w:val="24"/>
          <w:lang w:val="en-US"/>
        </w:rPr>
        <w:t xml:space="preserve"> y social</w:t>
      </w:r>
      <w:r w:rsidR="009546C1" w:rsidRPr="002472D5">
        <w:rPr>
          <w:rFonts w:ascii="Baskerville Old Face" w:hAnsi="Baskerville Old Face" w:cs="Times New Roman"/>
          <w:sz w:val="24"/>
          <w:szCs w:val="24"/>
          <w:lang w:val="en-US"/>
        </w:rPr>
        <w:t>”</w:t>
      </w:r>
      <w:r w:rsidRPr="002472D5">
        <w:rPr>
          <w:rFonts w:ascii="Baskerville Old Face" w:hAnsi="Baskerville Old Face" w:cs="Times New Roman"/>
          <w:sz w:val="24"/>
          <w:szCs w:val="24"/>
          <w:lang w:val="en-US"/>
        </w:rPr>
        <w:t xml:space="preserve"> Sarmiento himself, hyperbolic as he </w:t>
      </w:r>
      <w:r w:rsidR="00250F5C" w:rsidRPr="002472D5">
        <w:rPr>
          <w:rFonts w:ascii="Baskerville Old Face" w:hAnsi="Baskerville Old Face" w:cs="Times New Roman"/>
          <w:sz w:val="24"/>
          <w:szCs w:val="24"/>
          <w:lang w:val="en-US"/>
        </w:rPr>
        <w:t>was</w:t>
      </w:r>
      <w:r w:rsidRPr="002472D5">
        <w:rPr>
          <w:rFonts w:ascii="Baskerville Old Face" w:hAnsi="Baskerville Old Face" w:cs="Times New Roman"/>
          <w:sz w:val="24"/>
          <w:szCs w:val="24"/>
          <w:lang w:val="en-US"/>
        </w:rPr>
        <w:t>, portrayed his w</w:t>
      </w:r>
      <w:r w:rsidR="0089092C" w:rsidRPr="002472D5">
        <w:rPr>
          <w:rFonts w:ascii="Baskerville Old Face" w:hAnsi="Baskerville Old Face" w:cs="Times New Roman"/>
          <w:sz w:val="24"/>
          <w:szCs w:val="24"/>
          <w:lang w:val="en-US"/>
        </w:rPr>
        <w:t xml:space="preserve">ork as stirring </w:t>
      </w:r>
      <w:r w:rsidR="00424618" w:rsidRPr="002472D5">
        <w:rPr>
          <w:rFonts w:ascii="Baskerville Old Face" w:hAnsi="Baskerville Old Face" w:cs="Times New Roman"/>
          <w:sz w:val="24"/>
          <w:szCs w:val="24"/>
          <w:lang w:val="en-US"/>
        </w:rPr>
        <w:t>that</w:t>
      </w:r>
      <w:r w:rsidR="0089092C" w:rsidRPr="002472D5">
        <w:rPr>
          <w:rFonts w:ascii="Baskerville Old Face" w:hAnsi="Baskerville Old Face" w:cs="Times New Roman"/>
          <w:sz w:val="24"/>
          <w:szCs w:val="24"/>
          <w:lang w:val="en-US"/>
        </w:rPr>
        <w:t xml:space="preserve"> “</w:t>
      </w:r>
      <w:proofErr w:type="spellStart"/>
      <w:r w:rsidR="0089092C" w:rsidRPr="002472D5">
        <w:rPr>
          <w:rFonts w:ascii="Baskerville Old Face" w:hAnsi="Baskerville Old Face" w:cs="Times New Roman"/>
          <w:sz w:val="24"/>
          <w:szCs w:val="24"/>
          <w:lang w:val="en-US"/>
        </w:rPr>
        <w:t>indolente</w:t>
      </w:r>
      <w:proofErr w:type="spellEnd"/>
      <w:r w:rsidR="0089092C" w:rsidRPr="002472D5">
        <w:rPr>
          <w:rFonts w:ascii="Baskerville Old Face" w:hAnsi="Baskerville Old Face" w:cs="Times New Roman"/>
          <w:sz w:val="24"/>
          <w:szCs w:val="24"/>
          <w:lang w:val="en-US"/>
        </w:rPr>
        <w:t xml:space="preserve"> </w:t>
      </w:r>
      <w:proofErr w:type="spellStart"/>
      <w:r w:rsidR="0089092C" w:rsidRPr="002472D5">
        <w:rPr>
          <w:rFonts w:ascii="Baskerville Old Face" w:hAnsi="Baskerville Old Face" w:cs="Times New Roman"/>
          <w:sz w:val="24"/>
          <w:szCs w:val="24"/>
          <w:lang w:val="en-US"/>
        </w:rPr>
        <w:t>apatía</w:t>
      </w:r>
      <w:proofErr w:type="spellEnd"/>
      <w:r w:rsidR="0089092C" w:rsidRPr="002472D5">
        <w:rPr>
          <w:rFonts w:ascii="Baskerville Old Face" w:hAnsi="Baskerville Old Face" w:cs="Times New Roman"/>
          <w:sz w:val="24"/>
          <w:szCs w:val="24"/>
          <w:lang w:val="en-US"/>
        </w:rPr>
        <w:t xml:space="preserve">” of his adopted country </w:t>
      </w:r>
      <w:r w:rsidR="00FB4648" w:rsidRPr="002472D5">
        <w:rPr>
          <w:rFonts w:ascii="Baskerville Old Face" w:hAnsi="Baskerville Old Face" w:cs="Times New Roman"/>
          <w:sz w:val="24"/>
          <w:szCs w:val="24"/>
          <w:lang w:val="en-US"/>
        </w:rPr>
        <w:t>th</w:t>
      </w:r>
      <w:r w:rsidR="00351F07" w:rsidRPr="002472D5">
        <w:rPr>
          <w:rFonts w:ascii="Baskerville Old Face" w:hAnsi="Baskerville Old Face" w:cs="Times New Roman"/>
          <w:sz w:val="24"/>
          <w:szCs w:val="24"/>
          <w:lang w:val="en-US"/>
        </w:rPr>
        <w:t>r</w:t>
      </w:r>
      <w:r w:rsidR="00FB4648" w:rsidRPr="002472D5">
        <w:rPr>
          <w:rFonts w:ascii="Baskerville Old Face" w:hAnsi="Baskerville Old Face" w:cs="Times New Roman"/>
          <w:sz w:val="24"/>
          <w:szCs w:val="24"/>
          <w:lang w:val="en-US"/>
        </w:rPr>
        <w:t xml:space="preserve">ough the fierce controversies that he would embrace </w:t>
      </w:r>
      <w:r w:rsidR="0089092C" w:rsidRPr="002472D5">
        <w:rPr>
          <w:rFonts w:ascii="Baskerville Old Face" w:hAnsi="Baskerville Old Face" w:cs="Times New Roman"/>
          <w:sz w:val="24"/>
          <w:szCs w:val="24"/>
          <w:lang w:val="en-US"/>
        </w:rPr>
        <w:t xml:space="preserve">(Martínez </w:t>
      </w:r>
      <w:proofErr w:type="spellStart"/>
      <w:r w:rsidR="0089092C" w:rsidRPr="002472D5">
        <w:rPr>
          <w:rFonts w:ascii="Baskerville Old Face" w:hAnsi="Baskerville Old Face" w:cs="Times New Roman"/>
          <w:sz w:val="24"/>
          <w:szCs w:val="24"/>
          <w:lang w:val="en-US"/>
        </w:rPr>
        <w:t>Gramuglia</w:t>
      </w:r>
      <w:proofErr w:type="spellEnd"/>
      <w:r w:rsidR="0089092C" w:rsidRPr="002472D5">
        <w:rPr>
          <w:rFonts w:ascii="Baskerville Old Face" w:hAnsi="Baskerville Old Face" w:cs="Times New Roman"/>
          <w:sz w:val="24"/>
          <w:szCs w:val="24"/>
          <w:lang w:val="en-US"/>
        </w:rPr>
        <w:t xml:space="preserve"> et al. 267</w:t>
      </w:r>
      <w:r w:rsidR="00933EBA" w:rsidRPr="002472D5">
        <w:rPr>
          <w:rFonts w:ascii="Baskerville Old Face" w:hAnsi="Baskerville Old Face" w:cs="Times New Roman"/>
          <w:sz w:val="24"/>
          <w:szCs w:val="24"/>
          <w:lang w:val="en-US"/>
        </w:rPr>
        <w:t>, 278-285</w:t>
      </w:r>
      <w:r w:rsidR="0089092C" w:rsidRPr="002472D5">
        <w:rPr>
          <w:rFonts w:ascii="Baskerville Old Face" w:hAnsi="Baskerville Old Face" w:cs="Times New Roman"/>
          <w:sz w:val="24"/>
          <w:szCs w:val="24"/>
          <w:lang w:val="en-US"/>
        </w:rPr>
        <w:t>).</w:t>
      </w:r>
      <w:r w:rsidR="004E7547" w:rsidRPr="002472D5">
        <w:rPr>
          <w:rFonts w:ascii="Baskerville Old Face" w:hAnsi="Baskerville Old Face" w:cs="Times New Roman"/>
          <w:sz w:val="24"/>
          <w:szCs w:val="24"/>
          <w:lang w:val="en-US"/>
        </w:rPr>
        <w:t xml:space="preserve"> </w:t>
      </w:r>
      <w:r w:rsidR="006D6C6B" w:rsidRPr="002472D5">
        <w:rPr>
          <w:rFonts w:ascii="Baskerville Old Face" w:hAnsi="Baskerville Old Face" w:cs="Times New Roman"/>
          <w:sz w:val="24"/>
          <w:szCs w:val="24"/>
          <w:lang w:val="en-US"/>
        </w:rPr>
        <w:t>However,</w:t>
      </w:r>
      <w:r w:rsidR="006360EF" w:rsidRPr="002472D5">
        <w:rPr>
          <w:rFonts w:ascii="Baskerville Old Face" w:hAnsi="Baskerville Old Face" w:cs="Times New Roman"/>
          <w:sz w:val="24"/>
          <w:szCs w:val="24"/>
          <w:lang w:val="en-US"/>
        </w:rPr>
        <w:t xml:space="preserve"> it was not a personal achievement; </w:t>
      </w:r>
      <w:r w:rsidR="004E7547" w:rsidRPr="002472D5">
        <w:rPr>
          <w:rFonts w:ascii="Baskerville Old Face" w:hAnsi="Baskerville Old Face" w:cs="Times New Roman"/>
          <w:sz w:val="24"/>
          <w:szCs w:val="24"/>
          <w:lang w:val="en-US"/>
        </w:rPr>
        <w:t xml:space="preserve">there was a </w:t>
      </w:r>
      <w:r w:rsidR="00927848" w:rsidRPr="002472D5">
        <w:rPr>
          <w:rFonts w:ascii="Baskerville Old Face" w:hAnsi="Baskerville Old Face" w:cs="Times New Roman"/>
          <w:sz w:val="24"/>
          <w:szCs w:val="24"/>
          <w:lang w:val="en-US"/>
        </w:rPr>
        <w:t>common</w:t>
      </w:r>
      <w:r w:rsidR="004E7547" w:rsidRPr="002472D5">
        <w:rPr>
          <w:rFonts w:ascii="Baskerville Old Face" w:hAnsi="Baskerville Old Face" w:cs="Times New Roman"/>
          <w:sz w:val="24"/>
          <w:szCs w:val="24"/>
          <w:lang w:val="en-US"/>
        </w:rPr>
        <w:t xml:space="preserve"> surge of journalistic activity during Manuel </w:t>
      </w:r>
      <w:proofErr w:type="spellStart"/>
      <w:r w:rsidR="004E7547" w:rsidRPr="002472D5">
        <w:rPr>
          <w:rFonts w:ascii="Baskerville Old Face" w:hAnsi="Baskerville Old Face" w:cs="Times New Roman"/>
          <w:sz w:val="24"/>
          <w:szCs w:val="24"/>
          <w:lang w:val="en-US"/>
        </w:rPr>
        <w:t>Bulnes’s</w:t>
      </w:r>
      <w:proofErr w:type="spellEnd"/>
      <w:r w:rsidR="004E7547" w:rsidRPr="002472D5">
        <w:rPr>
          <w:rFonts w:ascii="Baskerville Old Face" w:hAnsi="Baskerville Old Face" w:cs="Times New Roman"/>
          <w:sz w:val="24"/>
          <w:szCs w:val="24"/>
          <w:lang w:val="en-US"/>
        </w:rPr>
        <w:t xml:space="preserve"> administrations (1841-1846 and 1846-1851), generally described as a conservative government that gave way to gradual reform in social terms, providing for progressive measures in education, rule of law, freedom of speech, foreign investments, and economic development in general, while maintaining a strict control in political participation.</w:t>
      </w:r>
      <w:r w:rsidR="00132F9F" w:rsidRPr="002472D5">
        <w:rPr>
          <w:rFonts w:ascii="Baskerville Old Face" w:hAnsi="Baskerville Old Face" w:cs="Times New Roman"/>
          <w:sz w:val="24"/>
          <w:szCs w:val="24"/>
          <w:lang w:val="en-US"/>
        </w:rPr>
        <w:t>[5]</w:t>
      </w:r>
    </w:p>
    <w:p w14:paraId="60D09B7F" w14:textId="77777777" w:rsidR="006F199E" w:rsidRPr="002472D5" w:rsidRDefault="006F199E" w:rsidP="008F0E89">
      <w:pPr>
        <w:spacing w:after="0" w:line="240" w:lineRule="auto"/>
        <w:jc w:val="both"/>
        <w:rPr>
          <w:rFonts w:ascii="Baskerville Old Face" w:hAnsi="Baskerville Old Face" w:cs="Times New Roman"/>
          <w:sz w:val="24"/>
          <w:szCs w:val="24"/>
          <w:lang w:val="en-US"/>
        </w:rPr>
      </w:pPr>
    </w:p>
    <w:p w14:paraId="73477B0C" w14:textId="61692317" w:rsidR="00DF3270" w:rsidRPr="002472D5" w:rsidRDefault="004E7547" w:rsidP="008F0E89">
      <w:pPr>
        <w:spacing w:after="0" w:line="240" w:lineRule="auto"/>
        <w:jc w:val="both"/>
        <w:rPr>
          <w:rFonts w:ascii="Baskerville Old Face" w:hAnsi="Baskerville Old Face" w:cs="Times New Roman"/>
          <w:sz w:val="24"/>
          <w:szCs w:val="24"/>
        </w:rPr>
      </w:pPr>
      <w:r w:rsidRPr="002472D5">
        <w:rPr>
          <w:rFonts w:ascii="Baskerville Old Face" w:hAnsi="Baskerville Old Face" w:cs="Times New Roman"/>
          <w:sz w:val="24"/>
          <w:szCs w:val="24"/>
          <w:lang w:val="en-US"/>
        </w:rPr>
        <w:t>In this general landscape, Sarmiento</w:t>
      </w:r>
      <w:r w:rsidR="006360EF" w:rsidRPr="002472D5">
        <w:rPr>
          <w:rFonts w:ascii="Baskerville Old Face" w:hAnsi="Baskerville Old Face" w:cs="Times New Roman"/>
          <w:sz w:val="24"/>
          <w:szCs w:val="24"/>
          <w:lang w:val="en-US"/>
        </w:rPr>
        <w:t>, the young journalist,</w:t>
      </w:r>
      <w:r w:rsidRPr="002472D5">
        <w:rPr>
          <w:rFonts w:ascii="Baskerville Old Face" w:hAnsi="Baskerville Old Face" w:cs="Times New Roman"/>
          <w:sz w:val="24"/>
          <w:szCs w:val="24"/>
          <w:lang w:val="en-US"/>
        </w:rPr>
        <w:t xml:space="preserve"> and Bello</w:t>
      </w:r>
      <w:r w:rsidR="006360EF" w:rsidRPr="002472D5">
        <w:rPr>
          <w:rFonts w:ascii="Baskerville Old Face" w:hAnsi="Baskerville Old Face" w:cs="Times New Roman"/>
          <w:sz w:val="24"/>
          <w:szCs w:val="24"/>
          <w:lang w:val="en-US"/>
        </w:rPr>
        <w:t>, the established scholar,</w:t>
      </w:r>
      <w:r w:rsidRPr="002472D5">
        <w:rPr>
          <w:rFonts w:ascii="Baskerville Old Face" w:hAnsi="Baskerville Old Face" w:cs="Times New Roman"/>
          <w:sz w:val="24"/>
          <w:szCs w:val="24"/>
          <w:lang w:val="en-US"/>
        </w:rPr>
        <w:t xml:space="preserve"> would have their first public discussion, regarding the status </w:t>
      </w:r>
      <w:r w:rsidR="00D164E2" w:rsidRPr="002472D5">
        <w:rPr>
          <w:rFonts w:ascii="Baskerville Old Face" w:hAnsi="Baskerville Old Face" w:cs="Times New Roman"/>
          <w:sz w:val="24"/>
          <w:szCs w:val="24"/>
          <w:lang w:val="en-US"/>
        </w:rPr>
        <w:t xml:space="preserve">and the proper form </w:t>
      </w:r>
      <w:r w:rsidRPr="002472D5">
        <w:rPr>
          <w:rFonts w:ascii="Baskerville Old Face" w:hAnsi="Baskerville Old Face" w:cs="Times New Roman"/>
          <w:sz w:val="24"/>
          <w:szCs w:val="24"/>
          <w:lang w:val="en-US"/>
        </w:rPr>
        <w:t xml:space="preserve">of Spanish language in Chile and in Hispanic </w:t>
      </w:r>
      <w:r w:rsidR="00A447AE" w:rsidRPr="002472D5">
        <w:rPr>
          <w:rFonts w:ascii="Baskerville Old Face" w:hAnsi="Baskerville Old Face" w:cs="Times New Roman"/>
          <w:sz w:val="24"/>
          <w:szCs w:val="24"/>
          <w:lang w:val="en-US"/>
        </w:rPr>
        <w:t xml:space="preserve">America in general. Their debate took place in the pages of </w:t>
      </w:r>
      <w:r w:rsidR="00A447AE" w:rsidRPr="002472D5">
        <w:rPr>
          <w:rFonts w:ascii="Baskerville Old Face" w:hAnsi="Baskerville Old Face" w:cs="Times New Roman"/>
          <w:i/>
          <w:sz w:val="24"/>
          <w:szCs w:val="24"/>
          <w:lang w:val="en-US"/>
        </w:rPr>
        <w:t xml:space="preserve">El </w:t>
      </w:r>
      <w:proofErr w:type="spellStart"/>
      <w:r w:rsidR="00A447AE" w:rsidRPr="002472D5">
        <w:rPr>
          <w:rFonts w:ascii="Baskerville Old Face" w:hAnsi="Baskerville Old Face" w:cs="Times New Roman"/>
          <w:i/>
          <w:sz w:val="24"/>
          <w:szCs w:val="24"/>
          <w:lang w:val="en-US"/>
        </w:rPr>
        <w:t>Mercurio</w:t>
      </w:r>
      <w:proofErr w:type="spellEnd"/>
      <w:r w:rsidR="00A447AE" w:rsidRPr="002472D5">
        <w:rPr>
          <w:rFonts w:ascii="Baskerville Old Face" w:hAnsi="Baskerville Old Face" w:cs="Times New Roman"/>
          <w:sz w:val="24"/>
          <w:szCs w:val="24"/>
          <w:lang w:val="en-US"/>
        </w:rPr>
        <w:t xml:space="preserve"> from April to June, and it has been well studied as the “</w:t>
      </w:r>
      <w:proofErr w:type="spellStart"/>
      <w:r w:rsidR="00A447AE" w:rsidRPr="002472D5">
        <w:rPr>
          <w:rFonts w:ascii="Baskerville Old Face" w:hAnsi="Baskerville Old Face" w:cs="Times New Roman"/>
          <w:sz w:val="24"/>
          <w:szCs w:val="24"/>
          <w:lang w:val="en-US"/>
        </w:rPr>
        <w:t>primera</w:t>
      </w:r>
      <w:proofErr w:type="spellEnd"/>
      <w:r w:rsidR="00A447AE" w:rsidRPr="002472D5">
        <w:rPr>
          <w:rFonts w:ascii="Baskerville Old Face" w:hAnsi="Baskerville Old Face" w:cs="Times New Roman"/>
          <w:sz w:val="24"/>
          <w:szCs w:val="24"/>
          <w:lang w:val="en-US"/>
        </w:rPr>
        <w:t xml:space="preserve"> </w:t>
      </w:r>
      <w:proofErr w:type="spellStart"/>
      <w:r w:rsidR="00A447AE" w:rsidRPr="002472D5">
        <w:rPr>
          <w:rFonts w:ascii="Baskerville Old Face" w:hAnsi="Baskerville Old Face" w:cs="Times New Roman"/>
          <w:sz w:val="24"/>
          <w:szCs w:val="24"/>
          <w:lang w:val="en-US"/>
        </w:rPr>
        <w:t>polémica</w:t>
      </w:r>
      <w:proofErr w:type="spellEnd"/>
      <w:r w:rsidR="00A447AE" w:rsidRPr="002472D5">
        <w:rPr>
          <w:rFonts w:ascii="Baskerville Old Face" w:hAnsi="Baskerville Old Face" w:cs="Times New Roman"/>
          <w:sz w:val="24"/>
          <w:szCs w:val="24"/>
          <w:lang w:val="en-US"/>
        </w:rPr>
        <w:t xml:space="preserve"> </w:t>
      </w:r>
      <w:proofErr w:type="spellStart"/>
      <w:r w:rsidR="00A447AE" w:rsidRPr="002472D5">
        <w:rPr>
          <w:rFonts w:ascii="Baskerville Old Face" w:hAnsi="Baskerville Old Face" w:cs="Times New Roman"/>
          <w:sz w:val="24"/>
          <w:szCs w:val="24"/>
          <w:lang w:val="en-US"/>
        </w:rPr>
        <w:t>literaria</w:t>
      </w:r>
      <w:proofErr w:type="spellEnd"/>
      <w:r w:rsidR="00A447AE" w:rsidRPr="002472D5">
        <w:rPr>
          <w:rFonts w:ascii="Baskerville Old Face" w:hAnsi="Baskerville Old Face" w:cs="Times New Roman"/>
          <w:sz w:val="24"/>
          <w:szCs w:val="24"/>
          <w:lang w:val="en-US"/>
        </w:rPr>
        <w:t xml:space="preserve">” (as the first editor of Sarmiento’s </w:t>
      </w:r>
      <w:proofErr w:type="spellStart"/>
      <w:r w:rsidR="00174F9B" w:rsidRPr="002472D5">
        <w:rPr>
          <w:rFonts w:ascii="Baskerville Old Face" w:hAnsi="Baskerville Old Face" w:cs="Times New Roman"/>
          <w:i/>
          <w:sz w:val="24"/>
          <w:szCs w:val="24"/>
          <w:lang w:val="en-US"/>
        </w:rPr>
        <w:t>Obras</w:t>
      </w:r>
      <w:proofErr w:type="spellEnd"/>
      <w:r w:rsidR="00174F9B" w:rsidRPr="002472D5">
        <w:rPr>
          <w:rFonts w:ascii="Baskerville Old Face" w:hAnsi="Baskerville Old Face" w:cs="Times New Roman"/>
          <w:i/>
          <w:sz w:val="24"/>
          <w:szCs w:val="24"/>
          <w:lang w:val="en-US"/>
        </w:rPr>
        <w:t xml:space="preserve"> </w:t>
      </w:r>
      <w:proofErr w:type="spellStart"/>
      <w:r w:rsidR="00174F9B" w:rsidRPr="002472D5">
        <w:rPr>
          <w:rFonts w:ascii="Baskerville Old Face" w:hAnsi="Baskerville Old Face" w:cs="Times New Roman"/>
          <w:i/>
          <w:sz w:val="24"/>
          <w:szCs w:val="24"/>
          <w:lang w:val="en-US"/>
        </w:rPr>
        <w:t>completas</w:t>
      </w:r>
      <w:proofErr w:type="spellEnd"/>
      <w:r w:rsidR="00A447AE" w:rsidRPr="002472D5">
        <w:rPr>
          <w:rFonts w:ascii="Baskerville Old Face" w:hAnsi="Baskerville Old Face" w:cs="Times New Roman"/>
          <w:sz w:val="24"/>
          <w:szCs w:val="24"/>
          <w:lang w:val="en-US"/>
        </w:rPr>
        <w:t xml:space="preserve">, Luis Montt, would call it), </w:t>
      </w:r>
      <w:r w:rsidR="00174F9B" w:rsidRPr="002472D5">
        <w:rPr>
          <w:rFonts w:ascii="Baskerville Old Face" w:hAnsi="Baskerville Old Face" w:cs="Times New Roman"/>
          <w:sz w:val="24"/>
          <w:szCs w:val="24"/>
          <w:lang w:val="en-US"/>
        </w:rPr>
        <w:t xml:space="preserve">the </w:t>
      </w:r>
      <w:r w:rsidR="00A447AE" w:rsidRPr="002472D5">
        <w:rPr>
          <w:rFonts w:ascii="Baskerville Old Face" w:hAnsi="Baskerville Old Face" w:cs="Times New Roman"/>
          <w:sz w:val="24"/>
          <w:szCs w:val="24"/>
          <w:lang w:val="en-US"/>
        </w:rPr>
        <w:t>“</w:t>
      </w:r>
      <w:proofErr w:type="spellStart"/>
      <w:r w:rsidR="00A447AE" w:rsidRPr="002472D5">
        <w:rPr>
          <w:rFonts w:ascii="Baskerville Old Face" w:hAnsi="Baskerville Old Face" w:cs="Times New Roman"/>
          <w:sz w:val="24"/>
          <w:szCs w:val="24"/>
          <w:lang w:val="en-US"/>
        </w:rPr>
        <w:t>controversia</w:t>
      </w:r>
      <w:proofErr w:type="spellEnd"/>
      <w:r w:rsidR="00A447AE" w:rsidRPr="002472D5">
        <w:rPr>
          <w:rFonts w:ascii="Baskerville Old Face" w:hAnsi="Baskerville Old Face" w:cs="Times New Roman"/>
          <w:sz w:val="24"/>
          <w:szCs w:val="24"/>
          <w:lang w:val="en-US"/>
        </w:rPr>
        <w:t xml:space="preserve"> </w:t>
      </w:r>
      <w:proofErr w:type="spellStart"/>
      <w:r w:rsidR="00A447AE" w:rsidRPr="002472D5">
        <w:rPr>
          <w:rFonts w:ascii="Baskerville Old Face" w:hAnsi="Baskerville Old Face" w:cs="Times New Roman"/>
          <w:sz w:val="24"/>
          <w:szCs w:val="24"/>
          <w:lang w:val="en-US"/>
        </w:rPr>
        <w:t>filológica</w:t>
      </w:r>
      <w:proofErr w:type="spellEnd"/>
      <w:r w:rsidR="00A447AE" w:rsidRPr="002472D5">
        <w:rPr>
          <w:rFonts w:ascii="Baskerville Old Face" w:hAnsi="Baskerville Old Face" w:cs="Times New Roman"/>
          <w:sz w:val="24"/>
          <w:szCs w:val="24"/>
          <w:lang w:val="en-US"/>
        </w:rPr>
        <w:t xml:space="preserve">” (Pinilla), </w:t>
      </w:r>
      <w:r w:rsidR="00174F9B" w:rsidRPr="002472D5">
        <w:rPr>
          <w:rFonts w:ascii="Baskerville Old Face" w:hAnsi="Baskerville Old Face" w:cs="Times New Roman"/>
          <w:sz w:val="24"/>
          <w:szCs w:val="24"/>
          <w:lang w:val="en-US"/>
        </w:rPr>
        <w:t>the “</w:t>
      </w:r>
      <w:proofErr w:type="spellStart"/>
      <w:r w:rsidR="00174F9B" w:rsidRPr="002472D5">
        <w:rPr>
          <w:rFonts w:ascii="Baskerville Old Face" w:hAnsi="Baskerville Old Face" w:cs="Times New Roman"/>
          <w:sz w:val="24"/>
          <w:szCs w:val="24"/>
          <w:lang w:val="en-US"/>
        </w:rPr>
        <w:t>polémica</w:t>
      </w:r>
      <w:proofErr w:type="spellEnd"/>
      <w:r w:rsidR="00174F9B" w:rsidRPr="002472D5">
        <w:rPr>
          <w:rFonts w:ascii="Baskerville Old Face" w:hAnsi="Baskerville Old Face" w:cs="Times New Roman"/>
          <w:sz w:val="24"/>
          <w:szCs w:val="24"/>
          <w:lang w:val="en-US"/>
        </w:rPr>
        <w:t xml:space="preserve"> </w:t>
      </w:r>
      <w:proofErr w:type="spellStart"/>
      <w:r w:rsidR="00174F9B" w:rsidRPr="002472D5">
        <w:rPr>
          <w:rFonts w:ascii="Baskerville Old Face" w:hAnsi="Baskerville Old Face" w:cs="Times New Roman"/>
          <w:sz w:val="24"/>
          <w:szCs w:val="24"/>
          <w:lang w:val="en-US"/>
        </w:rPr>
        <w:t>acerca</w:t>
      </w:r>
      <w:proofErr w:type="spellEnd"/>
      <w:r w:rsidR="00174F9B" w:rsidRPr="002472D5">
        <w:rPr>
          <w:rFonts w:ascii="Baskerville Old Face" w:hAnsi="Baskerville Old Face" w:cs="Times New Roman"/>
          <w:sz w:val="24"/>
          <w:szCs w:val="24"/>
          <w:lang w:val="en-US"/>
        </w:rPr>
        <w:t xml:space="preserve"> del </w:t>
      </w:r>
      <w:proofErr w:type="spellStart"/>
      <w:r w:rsidR="00174F9B" w:rsidRPr="002472D5">
        <w:rPr>
          <w:rFonts w:ascii="Baskerville Old Face" w:hAnsi="Baskerville Old Face" w:cs="Times New Roman"/>
          <w:sz w:val="24"/>
          <w:szCs w:val="24"/>
          <w:lang w:val="en-US"/>
        </w:rPr>
        <w:t>idioma</w:t>
      </w:r>
      <w:proofErr w:type="spellEnd"/>
      <w:r w:rsidR="00174F9B" w:rsidRPr="002472D5">
        <w:rPr>
          <w:rFonts w:ascii="Baskerville Old Face" w:hAnsi="Baskerville Old Face" w:cs="Times New Roman"/>
          <w:sz w:val="24"/>
          <w:szCs w:val="24"/>
          <w:lang w:val="en-US"/>
        </w:rPr>
        <w:t>” (</w:t>
      </w:r>
      <w:proofErr w:type="spellStart"/>
      <w:r w:rsidR="00174F9B" w:rsidRPr="002472D5">
        <w:rPr>
          <w:rFonts w:ascii="Baskerville Old Face" w:hAnsi="Baskerville Old Face" w:cs="Times New Roman"/>
          <w:sz w:val="24"/>
          <w:szCs w:val="24"/>
          <w:lang w:val="en-US"/>
        </w:rPr>
        <w:t>Verdevoye</w:t>
      </w:r>
      <w:proofErr w:type="spellEnd"/>
      <w:r w:rsidR="00174F9B" w:rsidRPr="002472D5">
        <w:rPr>
          <w:rFonts w:ascii="Baskerville Old Face" w:hAnsi="Baskerville Old Face" w:cs="Times New Roman"/>
          <w:sz w:val="24"/>
          <w:szCs w:val="24"/>
          <w:lang w:val="en-US"/>
        </w:rPr>
        <w:t xml:space="preserve">), </w:t>
      </w:r>
      <w:r w:rsidR="00A447AE" w:rsidRPr="002472D5">
        <w:rPr>
          <w:rFonts w:ascii="Baskerville Old Face" w:hAnsi="Baskerville Old Face" w:cs="Times New Roman"/>
          <w:sz w:val="24"/>
          <w:szCs w:val="24"/>
          <w:lang w:val="en-US"/>
        </w:rPr>
        <w:t>the “</w:t>
      </w:r>
      <w:proofErr w:type="spellStart"/>
      <w:r w:rsidR="00A447AE" w:rsidRPr="002472D5">
        <w:rPr>
          <w:rFonts w:ascii="Baskerville Old Face" w:hAnsi="Baskerville Old Face" w:cs="Times New Roman"/>
          <w:sz w:val="24"/>
          <w:szCs w:val="24"/>
          <w:lang w:val="en-US"/>
        </w:rPr>
        <w:t>polémica</w:t>
      </w:r>
      <w:proofErr w:type="spellEnd"/>
      <w:r w:rsidR="00A447AE" w:rsidRPr="002472D5">
        <w:rPr>
          <w:rFonts w:ascii="Baskerville Old Face" w:hAnsi="Baskerville Old Face" w:cs="Times New Roman"/>
          <w:sz w:val="24"/>
          <w:szCs w:val="24"/>
          <w:lang w:val="en-US"/>
        </w:rPr>
        <w:t xml:space="preserve"> </w:t>
      </w:r>
      <w:proofErr w:type="spellStart"/>
      <w:r w:rsidR="00A447AE" w:rsidRPr="002472D5">
        <w:rPr>
          <w:rFonts w:ascii="Baskerville Old Face" w:hAnsi="Baskerville Old Face" w:cs="Times New Roman"/>
          <w:sz w:val="24"/>
          <w:szCs w:val="24"/>
          <w:lang w:val="en-US"/>
        </w:rPr>
        <w:t>filológica</w:t>
      </w:r>
      <w:proofErr w:type="spellEnd"/>
      <w:r w:rsidR="00A447AE" w:rsidRPr="002472D5">
        <w:rPr>
          <w:rFonts w:ascii="Baskerville Old Face" w:hAnsi="Baskerville Old Face" w:cs="Times New Roman"/>
          <w:sz w:val="24"/>
          <w:szCs w:val="24"/>
          <w:lang w:val="en-US"/>
        </w:rPr>
        <w:t>” (</w:t>
      </w:r>
      <w:proofErr w:type="spellStart"/>
      <w:r w:rsidR="00A447AE" w:rsidRPr="002472D5">
        <w:rPr>
          <w:rFonts w:ascii="Baskerville Old Face" w:hAnsi="Baskerville Old Face" w:cs="Times New Roman"/>
          <w:sz w:val="24"/>
          <w:szCs w:val="24"/>
          <w:lang w:val="en-US"/>
        </w:rPr>
        <w:t>Mondragón</w:t>
      </w:r>
      <w:proofErr w:type="spellEnd"/>
      <w:r w:rsidR="00A447AE" w:rsidRPr="002472D5">
        <w:rPr>
          <w:rFonts w:ascii="Baskerville Old Face" w:hAnsi="Baskerville Old Face" w:cs="Times New Roman"/>
          <w:sz w:val="24"/>
          <w:szCs w:val="24"/>
          <w:lang w:val="en-US"/>
        </w:rPr>
        <w:t>), or plainly, “</w:t>
      </w:r>
      <w:proofErr w:type="spellStart"/>
      <w:r w:rsidR="00A447AE" w:rsidRPr="002472D5">
        <w:rPr>
          <w:rFonts w:ascii="Baskerville Old Face" w:hAnsi="Baskerville Old Face" w:cs="Times New Roman"/>
          <w:sz w:val="24"/>
          <w:szCs w:val="24"/>
          <w:lang w:val="en-US"/>
        </w:rPr>
        <w:t>polémica</w:t>
      </w:r>
      <w:proofErr w:type="spellEnd"/>
      <w:r w:rsidR="00A447AE" w:rsidRPr="002472D5">
        <w:rPr>
          <w:rFonts w:ascii="Baskerville Old Face" w:hAnsi="Baskerville Old Face" w:cs="Times New Roman"/>
          <w:sz w:val="24"/>
          <w:szCs w:val="24"/>
          <w:lang w:val="en-US"/>
        </w:rPr>
        <w:t xml:space="preserve"> Bello/Sarmiento” (Ramos, </w:t>
      </w:r>
      <w:proofErr w:type="spellStart"/>
      <w:r w:rsidR="00A447AE" w:rsidRPr="002472D5">
        <w:rPr>
          <w:rFonts w:ascii="Baskerville Old Face" w:hAnsi="Baskerville Old Face" w:cs="Times New Roman"/>
          <w:sz w:val="24"/>
          <w:szCs w:val="24"/>
          <w:lang w:val="en-US"/>
        </w:rPr>
        <w:t>Albizú</w:t>
      </w:r>
      <w:proofErr w:type="spellEnd"/>
      <w:r w:rsidR="00A447AE" w:rsidRPr="002472D5">
        <w:rPr>
          <w:rFonts w:ascii="Baskerville Old Face" w:hAnsi="Baskerville Old Face" w:cs="Times New Roman"/>
          <w:sz w:val="24"/>
          <w:szCs w:val="24"/>
          <w:lang w:val="en-US"/>
        </w:rPr>
        <w:t xml:space="preserve"> </w:t>
      </w:r>
      <w:proofErr w:type="spellStart"/>
      <w:r w:rsidR="00A447AE" w:rsidRPr="002472D5">
        <w:rPr>
          <w:rFonts w:ascii="Baskerville Old Face" w:hAnsi="Baskerville Old Face" w:cs="Times New Roman"/>
          <w:sz w:val="24"/>
          <w:szCs w:val="24"/>
          <w:lang w:val="en-US"/>
        </w:rPr>
        <w:t>Labbé</w:t>
      </w:r>
      <w:proofErr w:type="spellEnd"/>
      <w:r w:rsidR="00A447AE" w:rsidRPr="002472D5">
        <w:rPr>
          <w:rFonts w:ascii="Baskerville Old Face" w:hAnsi="Baskerville Old Face" w:cs="Times New Roman"/>
          <w:sz w:val="24"/>
          <w:szCs w:val="24"/>
          <w:lang w:val="en-US"/>
        </w:rPr>
        <w:t xml:space="preserve">, </w:t>
      </w:r>
      <w:proofErr w:type="spellStart"/>
      <w:r w:rsidR="00A447AE" w:rsidRPr="002472D5">
        <w:rPr>
          <w:rFonts w:ascii="Baskerville Old Face" w:hAnsi="Baskerville Old Face" w:cs="Times New Roman"/>
          <w:sz w:val="24"/>
          <w:szCs w:val="24"/>
          <w:lang w:val="en-US"/>
        </w:rPr>
        <w:t>Alfón</w:t>
      </w:r>
      <w:proofErr w:type="spellEnd"/>
      <w:r w:rsidR="00A447AE" w:rsidRPr="002472D5">
        <w:rPr>
          <w:rFonts w:ascii="Baskerville Old Face" w:hAnsi="Baskerville Old Face" w:cs="Times New Roman"/>
          <w:sz w:val="24"/>
          <w:szCs w:val="24"/>
          <w:lang w:val="en-US"/>
        </w:rPr>
        <w:t>)</w:t>
      </w:r>
      <w:r w:rsidR="00D164E2" w:rsidRPr="002472D5">
        <w:rPr>
          <w:rFonts w:ascii="Baskerville Old Face" w:hAnsi="Baskerville Old Face" w:cs="Times New Roman"/>
          <w:sz w:val="24"/>
          <w:szCs w:val="24"/>
          <w:lang w:val="en-US"/>
        </w:rPr>
        <w:t xml:space="preserve">. </w:t>
      </w:r>
      <w:r w:rsidR="006360EF" w:rsidRPr="002472D5">
        <w:rPr>
          <w:rFonts w:ascii="Baskerville Old Face" w:hAnsi="Baskerville Old Face" w:cs="Times New Roman"/>
          <w:sz w:val="24"/>
          <w:szCs w:val="24"/>
        </w:rPr>
        <w:t>“Un hábito escolar</w:t>
      </w:r>
      <w:r w:rsidR="00CE34A5" w:rsidRPr="002472D5">
        <w:rPr>
          <w:rFonts w:ascii="Baskerville Old Face" w:hAnsi="Baskerville Old Face" w:cs="Times New Roman"/>
          <w:sz w:val="24"/>
          <w:szCs w:val="24"/>
        </w:rPr>
        <w:t xml:space="preserve">,” </w:t>
      </w:r>
      <w:r w:rsidR="006360EF" w:rsidRPr="002472D5">
        <w:rPr>
          <w:rFonts w:ascii="Baskerville Old Face" w:hAnsi="Baskerville Old Face" w:cs="Times New Roman"/>
          <w:sz w:val="24"/>
          <w:szCs w:val="24"/>
        </w:rPr>
        <w:t>Julio Ramos</w:t>
      </w:r>
      <w:r w:rsidR="00250F5C" w:rsidRPr="002472D5">
        <w:rPr>
          <w:rFonts w:ascii="Baskerville Old Face" w:hAnsi="Baskerville Old Face" w:cs="Times New Roman"/>
          <w:sz w:val="24"/>
          <w:szCs w:val="24"/>
        </w:rPr>
        <w:t xml:space="preserve"> </w:t>
      </w:r>
      <w:proofErr w:type="spellStart"/>
      <w:r w:rsidR="00250F5C" w:rsidRPr="002472D5">
        <w:rPr>
          <w:rFonts w:ascii="Baskerville Old Face" w:hAnsi="Baskerville Old Face" w:cs="Times New Roman"/>
          <w:sz w:val="24"/>
          <w:szCs w:val="24"/>
        </w:rPr>
        <w:t>says</w:t>
      </w:r>
      <w:proofErr w:type="spellEnd"/>
      <w:r w:rsidR="00CE34A5" w:rsidRPr="002472D5">
        <w:rPr>
          <w:rFonts w:ascii="Baskerville Old Face" w:hAnsi="Baskerville Old Face" w:cs="Times New Roman"/>
          <w:sz w:val="24"/>
          <w:szCs w:val="24"/>
        </w:rPr>
        <w:t>, “</w:t>
      </w:r>
      <w:r w:rsidR="006360EF" w:rsidRPr="002472D5">
        <w:rPr>
          <w:rFonts w:ascii="Baskerville Old Face" w:hAnsi="Baskerville Old Face" w:cs="Times New Roman"/>
          <w:sz w:val="24"/>
          <w:szCs w:val="24"/>
        </w:rPr>
        <w:t>nos lleva a concebir la relación entre Andrés Bello y D. F. Sarmiento en términos de una contradicción casi absoluta”: “Sarmiento romántico</w:t>
      </w:r>
      <w:r w:rsidR="008D3034" w:rsidRPr="002472D5">
        <w:rPr>
          <w:rFonts w:ascii="Baskerville Old Face" w:hAnsi="Baskerville Old Face" w:cs="Times New Roman"/>
          <w:sz w:val="24"/>
          <w:szCs w:val="24"/>
        </w:rPr>
        <w:t>—</w:t>
      </w:r>
      <w:r w:rsidR="006360EF" w:rsidRPr="002472D5">
        <w:rPr>
          <w:rFonts w:ascii="Baskerville Old Face" w:hAnsi="Baskerville Old Face" w:cs="Times New Roman"/>
          <w:sz w:val="24"/>
          <w:szCs w:val="24"/>
        </w:rPr>
        <w:t xml:space="preserve">pegado a la vida” </w:t>
      </w:r>
      <w:proofErr w:type="spellStart"/>
      <w:r w:rsidR="006360EF" w:rsidRPr="002472D5">
        <w:rPr>
          <w:rFonts w:ascii="Baskerville Old Face" w:hAnsi="Baskerville Old Face" w:cs="Times New Roman"/>
          <w:sz w:val="24"/>
          <w:szCs w:val="24"/>
        </w:rPr>
        <w:t>against</w:t>
      </w:r>
      <w:proofErr w:type="spellEnd"/>
      <w:r w:rsidR="006360EF" w:rsidRPr="002472D5">
        <w:rPr>
          <w:rFonts w:ascii="Baskerville Old Face" w:hAnsi="Baskerville Old Face" w:cs="Times New Roman"/>
          <w:sz w:val="24"/>
          <w:szCs w:val="24"/>
        </w:rPr>
        <w:t xml:space="preserve"> “la figura ascética de Bello, guardián de la forma” (</w:t>
      </w:r>
      <w:r w:rsidR="009D50F4" w:rsidRPr="002472D5">
        <w:rPr>
          <w:rFonts w:ascii="Baskerville Old Face" w:hAnsi="Baskerville Old Face" w:cs="Times New Roman"/>
          <w:sz w:val="24"/>
          <w:szCs w:val="24"/>
        </w:rPr>
        <w:t>35).</w:t>
      </w:r>
    </w:p>
    <w:p w14:paraId="0ACDDD5E" w14:textId="77777777" w:rsidR="006F199E" w:rsidRPr="002472D5" w:rsidRDefault="006F199E" w:rsidP="008F0E89">
      <w:pPr>
        <w:spacing w:after="0" w:line="240" w:lineRule="auto"/>
        <w:jc w:val="both"/>
        <w:rPr>
          <w:rFonts w:ascii="Baskerville Old Face" w:hAnsi="Baskerville Old Face" w:cs="Times New Roman"/>
          <w:sz w:val="24"/>
          <w:szCs w:val="24"/>
        </w:rPr>
      </w:pPr>
    </w:p>
    <w:p w14:paraId="184882D5" w14:textId="615C3F54" w:rsidR="007769FA" w:rsidRPr="002472D5" w:rsidRDefault="00DF3270" w:rsidP="006F199E">
      <w:pPr>
        <w:spacing w:after="0" w:line="240" w:lineRule="auto"/>
        <w:jc w:val="both"/>
        <w:rPr>
          <w:rFonts w:ascii="Baskerville Old Face" w:hAnsi="Baskerville Old Face" w:cs="Times New Roman"/>
          <w:sz w:val="24"/>
          <w:szCs w:val="24"/>
          <w:lang w:val="en-US"/>
        </w:rPr>
      </w:pPr>
      <w:r w:rsidRPr="002472D5">
        <w:rPr>
          <w:rFonts w:ascii="Baskerville Old Face" w:hAnsi="Baskerville Old Face" w:cs="Times New Roman"/>
          <w:sz w:val="24"/>
          <w:szCs w:val="24"/>
          <w:lang w:val="en-US"/>
        </w:rPr>
        <w:t>The extraordinary stature of these two writers (in the case of Sarmiento, obtained later)</w:t>
      </w:r>
      <w:r w:rsidR="00952965" w:rsidRPr="002472D5">
        <w:rPr>
          <w:rFonts w:ascii="Baskerville Old Face" w:hAnsi="Baskerville Old Face" w:cs="Times New Roman"/>
          <w:sz w:val="24"/>
          <w:szCs w:val="24"/>
          <w:lang w:val="en-US"/>
        </w:rPr>
        <w:t>,</w:t>
      </w:r>
      <w:r w:rsidRPr="002472D5">
        <w:rPr>
          <w:rFonts w:ascii="Baskerville Old Face" w:hAnsi="Baskerville Old Face" w:cs="Times New Roman"/>
          <w:sz w:val="24"/>
          <w:szCs w:val="24"/>
          <w:lang w:val="en-US"/>
        </w:rPr>
        <w:t xml:space="preserve"> and the use of pseudonyms or the absence of signature</w:t>
      </w:r>
      <w:r w:rsidR="00F32FFF" w:rsidRPr="002472D5">
        <w:rPr>
          <w:rFonts w:ascii="Baskerville Old Face" w:hAnsi="Baskerville Old Face" w:cs="Times New Roman"/>
          <w:sz w:val="24"/>
          <w:szCs w:val="24"/>
          <w:lang w:val="en-US"/>
        </w:rPr>
        <w:t>s</w:t>
      </w:r>
      <w:r w:rsidRPr="002472D5">
        <w:rPr>
          <w:rFonts w:ascii="Baskerville Old Face" w:hAnsi="Baskerville Old Face" w:cs="Times New Roman"/>
          <w:sz w:val="24"/>
          <w:szCs w:val="24"/>
          <w:lang w:val="en-US"/>
        </w:rPr>
        <w:t xml:space="preserve"> in the texts have led the critics to set aside the</w:t>
      </w:r>
      <w:r w:rsidR="007769FA" w:rsidRPr="002472D5">
        <w:rPr>
          <w:rFonts w:ascii="Baskerville Old Face" w:hAnsi="Baskerville Old Face" w:cs="Times New Roman"/>
          <w:sz w:val="24"/>
          <w:szCs w:val="24"/>
          <w:lang w:val="en-US"/>
        </w:rPr>
        <w:t xml:space="preserve"> other men of letters involved and focus </w:t>
      </w:r>
      <w:r w:rsidR="00F32FFF" w:rsidRPr="002472D5">
        <w:rPr>
          <w:rFonts w:ascii="Baskerville Old Face" w:hAnsi="Baskerville Old Face" w:cs="Times New Roman"/>
          <w:sz w:val="24"/>
          <w:szCs w:val="24"/>
          <w:lang w:val="en-US"/>
        </w:rPr>
        <w:t>on</w:t>
      </w:r>
      <w:r w:rsidR="007769FA" w:rsidRPr="002472D5">
        <w:rPr>
          <w:rFonts w:ascii="Baskerville Old Face" w:hAnsi="Baskerville Old Face" w:cs="Times New Roman"/>
          <w:sz w:val="24"/>
          <w:szCs w:val="24"/>
          <w:lang w:val="en-US"/>
        </w:rPr>
        <w:t xml:space="preserve"> what we could label a “great writers” approach</w:t>
      </w:r>
      <w:r w:rsidR="00927848" w:rsidRPr="002472D5">
        <w:rPr>
          <w:rFonts w:ascii="Baskerville Old Face" w:hAnsi="Baskerville Old Face" w:cs="Times New Roman"/>
          <w:sz w:val="24"/>
          <w:szCs w:val="24"/>
          <w:lang w:val="en-US"/>
        </w:rPr>
        <w:t>. Th</w:t>
      </w:r>
      <w:r w:rsidR="00856CC1" w:rsidRPr="002472D5">
        <w:rPr>
          <w:rFonts w:ascii="Baskerville Old Face" w:hAnsi="Baskerville Old Face" w:cs="Times New Roman"/>
          <w:sz w:val="24"/>
          <w:szCs w:val="24"/>
          <w:lang w:val="en-US"/>
        </w:rPr>
        <w:t>is has resulted in important insights on</w:t>
      </w:r>
      <w:r w:rsidR="007769FA" w:rsidRPr="002472D5">
        <w:rPr>
          <w:rFonts w:ascii="Baskerville Old Face" w:hAnsi="Baskerville Old Face" w:cs="Times New Roman"/>
          <w:sz w:val="24"/>
          <w:szCs w:val="24"/>
          <w:lang w:val="en-US"/>
        </w:rPr>
        <w:t xml:space="preserve"> Bello’s and Sarmiento’s ideas about language, as well as </w:t>
      </w:r>
      <w:r w:rsidR="00927848" w:rsidRPr="002472D5">
        <w:rPr>
          <w:rFonts w:ascii="Baskerville Old Face" w:hAnsi="Baskerville Old Face" w:cs="Times New Roman"/>
          <w:sz w:val="24"/>
          <w:szCs w:val="24"/>
          <w:lang w:val="en-US"/>
        </w:rPr>
        <w:t>much needed studies</w:t>
      </w:r>
      <w:r w:rsidR="007769FA" w:rsidRPr="002472D5">
        <w:rPr>
          <w:rFonts w:ascii="Baskerville Old Face" w:hAnsi="Baskerville Old Face" w:cs="Times New Roman"/>
          <w:sz w:val="24"/>
          <w:szCs w:val="24"/>
          <w:lang w:val="en-US"/>
        </w:rPr>
        <w:t xml:space="preserve"> of their fine talent as polemists, but perhaps misleading image</w:t>
      </w:r>
      <w:r w:rsidR="00927848" w:rsidRPr="002472D5">
        <w:rPr>
          <w:rFonts w:ascii="Baskerville Old Face" w:hAnsi="Baskerville Old Face" w:cs="Times New Roman"/>
          <w:sz w:val="24"/>
          <w:szCs w:val="24"/>
          <w:lang w:val="en-US"/>
        </w:rPr>
        <w:t>s</w:t>
      </w:r>
      <w:r w:rsidR="007769FA" w:rsidRPr="002472D5">
        <w:rPr>
          <w:rFonts w:ascii="Baskerville Old Face" w:hAnsi="Baskerville Old Face" w:cs="Times New Roman"/>
          <w:sz w:val="24"/>
          <w:szCs w:val="24"/>
          <w:lang w:val="en-US"/>
        </w:rPr>
        <w:t xml:space="preserve"> of what was an anonymous controversy between “los </w:t>
      </w:r>
      <w:proofErr w:type="spellStart"/>
      <w:r w:rsidR="007769FA" w:rsidRPr="002472D5">
        <w:rPr>
          <w:rFonts w:ascii="Baskerville Old Face" w:hAnsi="Baskerville Old Face" w:cs="Times New Roman"/>
          <w:sz w:val="24"/>
          <w:szCs w:val="24"/>
          <w:lang w:val="en-US"/>
        </w:rPr>
        <w:t>redactores</w:t>
      </w:r>
      <w:proofErr w:type="spellEnd"/>
      <w:r w:rsidR="007769FA" w:rsidRPr="002472D5">
        <w:rPr>
          <w:rFonts w:ascii="Baskerville Old Face" w:hAnsi="Baskerville Old Face" w:cs="Times New Roman"/>
          <w:sz w:val="24"/>
          <w:szCs w:val="24"/>
          <w:lang w:val="en-US"/>
        </w:rPr>
        <w:t xml:space="preserve">” of </w:t>
      </w:r>
      <w:r w:rsidR="007769FA" w:rsidRPr="002472D5">
        <w:rPr>
          <w:rFonts w:ascii="Baskerville Old Face" w:hAnsi="Baskerville Old Face" w:cs="Times New Roman"/>
          <w:i/>
          <w:sz w:val="24"/>
          <w:szCs w:val="24"/>
          <w:lang w:val="en-US"/>
        </w:rPr>
        <w:t xml:space="preserve">El </w:t>
      </w:r>
      <w:proofErr w:type="spellStart"/>
      <w:r w:rsidR="007769FA" w:rsidRPr="002472D5">
        <w:rPr>
          <w:rFonts w:ascii="Baskerville Old Face" w:hAnsi="Baskerville Old Face" w:cs="Times New Roman"/>
          <w:i/>
          <w:sz w:val="24"/>
          <w:szCs w:val="24"/>
          <w:lang w:val="en-US"/>
        </w:rPr>
        <w:t>Mercurio</w:t>
      </w:r>
      <w:proofErr w:type="spellEnd"/>
      <w:r w:rsidR="007769FA" w:rsidRPr="002472D5">
        <w:rPr>
          <w:rFonts w:ascii="Baskerville Old Face" w:hAnsi="Baskerville Old Face" w:cs="Times New Roman"/>
          <w:sz w:val="24"/>
          <w:szCs w:val="24"/>
          <w:lang w:val="en-US"/>
        </w:rPr>
        <w:t xml:space="preserve"> and (probably) a handful of men of letters disguised with pseudonyms.</w:t>
      </w:r>
    </w:p>
    <w:p w14:paraId="2AF666D6" w14:textId="77777777" w:rsidR="006F199E" w:rsidRPr="002472D5" w:rsidRDefault="006F199E" w:rsidP="006F199E">
      <w:pPr>
        <w:spacing w:after="0" w:line="240" w:lineRule="auto"/>
        <w:jc w:val="both"/>
        <w:rPr>
          <w:rFonts w:ascii="Baskerville Old Face" w:hAnsi="Baskerville Old Face" w:cs="Times New Roman"/>
          <w:sz w:val="24"/>
          <w:szCs w:val="24"/>
          <w:lang w:val="en-US"/>
        </w:rPr>
      </w:pPr>
    </w:p>
    <w:p w14:paraId="30CFE871" w14:textId="49D3FA1B" w:rsidR="00DF3270" w:rsidRPr="002472D5" w:rsidRDefault="007769FA" w:rsidP="006F199E">
      <w:pPr>
        <w:spacing w:after="0" w:line="240" w:lineRule="auto"/>
        <w:jc w:val="both"/>
        <w:rPr>
          <w:rFonts w:ascii="Baskerville Old Face" w:hAnsi="Baskerville Old Face" w:cs="Times New Roman"/>
          <w:sz w:val="24"/>
          <w:szCs w:val="24"/>
          <w:lang w:val="en-US"/>
        </w:rPr>
      </w:pPr>
      <w:r w:rsidRPr="002472D5">
        <w:rPr>
          <w:rFonts w:ascii="Baskerville Old Face" w:hAnsi="Baskerville Old Face" w:cs="Times New Roman"/>
          <w:sz w:val="24"/>
          <w:szCs w:val="24"/>
          <w:lang w:val="en-US"/>
        </w:rPr>
        <w:t xml:space="preserve">To gain a better perspective, </w:t>
      </w:r>
      <w:r w:rsidR="00DF3270" w:rsidRPr="002472D5">
        <w:rPr>
          <w:rFonts w:ascii="Baskerville Old Face" w:hAnsi="Baskerville Old Face" w:cs="Times New Roman"/>
          <w:sz w:val="24"/>
          <w:szCs w:val="24"/>
          <w:lang w:val="en-US"/>
        </w:rPr>
        <w:t xml:space="preserve">we should </w:t>
      </w:r>
      <w:r w:rsidR="00927848" w:rsidRPr="002472D5">
        <w:rPr>
          <w:rFonts w:ascii="Baskerville Old Face" w:hAnsi="Baskerville Old Face" w:cs="Times New Roman"/>
          <w:sz w:val="24"/>
          <w:szCs w:val="24"/>
          <w:lang w:val="en-US"/>
        </w:rPr>
        <w:t xml:space="preserve">also </w:t>
      </w:r>
      <w:r w:rsidR="00DF3270" w:rsidRPr="002472D5">
        <w:rPr>
          <w:rFonts w:ascii="Baskerville Old Face" w:hAnsi="Baskerville Old Face" w:cs="Times New Roman"/>
          <w:sz w:val="24"/>
          <w:szCs w:val="24"/>
          <w:lang w:val="en-US"/>
        </w:rPr>
        <w:t xml:space="preserve">consider the figure of José María </w:t>
      </w:r>
      <w:proofErr w:type="spellStart"/>
      <w:r w:rsidR="00DF3270" w:rsidRPr="002472D5">
        <w:rPr>
          <w:rFonts w:ascii="Baskerville Old Face" w:hAnsi="Baskerville Old Face" w:cs="Times New Roman"/>
          <w:sz w:val="24"/>
          <w:szCs w:val="24"/>
          <w:lang w:val="en-US"/>
        </w:rPr>
        <w:t>Núñez</w:t>
      </w:r>
      <w:proofErr w:type="spellEnd"/>
      <w:r w:rsidR="00DF3270" w:rsidRPr="002472D5">
        <w:rPr>
          <w:rFonts w:ascii="Baskerville Old Face" w:hAnsi="Baskerville Old Face" w:cs="Times New Roman"/>
          <w:sz w:val="24"/>
          <w:szCs w:val="24"/>
          <w:lang w:val="en-US"/>
        </w:rPr>
        <w:t xml:space="preserve"> in the discussion</w:t>
      </w:r>
      <w:r w:rsidR="00164F97" w:rsidRPr="002472D5">
        <w:rPr>
          <w:rFonts w:ascii="Baskerville Old Face" w:hAnsi="Baskerville Old Face" w:cs="Times New Roman"/>
          <w:sz w:val="24"/>
          <w:szCs w:val="24"/>
          <w:lang w:val="en-US"/>
        </w:rPr>
        <w:t xml:space="preserve">, </w:t>
      </w:r>
      <w:proofErr w:type="gramStart"/>
      <w:r w:rsidR="00164F97" w:rsidRPr="002472D5">
        <w:rPr>
          <w:rFonts w:ascii="Baskerville Old Face" w:hAnsi="Baskerville Old Face" w:cs="Times New Roman"/>
          <w:sz w:val="24"/>
          <w:szCs w:val="24"/>
          <w:lang w:val="en-US"/>
        </w:rPr>
        <w:t>in spite of</w:t>
      </w:r>
      <w:proofErr w:type="gramEnd"/>
      <w:r w:rsidR="00164F97" w:rsidRPr="002472D5">
        <w:rPr>
          <w:rFonts w:ascii="Baskerville Old Face" w:hAnsi="Baskerville Old Face" w:cs="Times New Roman"/>
          <w:sz w:val="24"/>
          <w:szCs w:val="24"/>
          <w:lang w:val="en-US"/>
        </w:rPr>
        <w:t xml:space="preserve"> his minor role in literary history</w:t>
      </w:r>
      <w:r w:rsidR="00DF3270" w:rsidRPr="002472D5">
        <w:rPr>
          <w:rFonts w:ascii="Baskerville Old Face" w:hAnsi="Baskerville Old Face" w:cs="Times New Roman"/>
          <w:sz w:val="24"/>
          <w:szCs w:val="24"/>
          <w:lang w:val="en-US"/>
        </w:rPr>
        <w:t xml:space="preserve">. He was a </w:t>
      </w:r>
      <w:r w:rsidRPr="002472D5">
        <w:rPr>
          <w:rFonts w:ascii="Baskerville Old Face" w:hAnsi="Baskerville Old Face" w:cs="Times New Roman"/>
          <w:sz w:val="24"/>
          <w:szCs w:val="24"/>
          <w:lang w:val="en-US"/>
        </w:rPr>
        <w:t xml:space="preserve">young </w:t>
      </w:r>
      <w:r w:rsidR="00F32FFF" w:rsidRPr="002472D5">
        <w:rPr>
          <w:rFonts w:ascii="Baskerville Old Face" w:hAnsi="Baskerville Old Face" w:cs="Times New Roman"/>
          <w:sz w:val="24"/>
          <w:szCs w:val="24"/>
          <w:lang w:val="en-US"/>
        </w:rPr>
        <w:t xml:space="preserve">Chilean </w:t>
      </w:r>
      <w:r w:rsidR="00DF3270" w:rsidRPr="002472D5">
        <w:rPr>
          <w:rFonts w:ascii="Baskerville Old Face" w:hAnsi="Baskerville Old Face" w:cs="Times New Roman"/>
          <w:sz w:val="24"/>
          <w:szCs w:val="24"/>
          <w:lang w:val="en-US"/>
        </w:rPr>
        <w:t xml:space="preserve">neoclassical poet and a grammar professor at the Instituto Nacional in Santiago, </w:t>
      </w:r>
      <w:r w:rsidR="00164F97" w:rsidRPr="002472D5">
        <w:rPr>
          <w:rFonts w:ascii="Baskerville Old Face" w:hAnsi="Baskerville Old Face" w:cs="Times New Roman"/>
          <w:sz w:val="24"/>
          <w:szCs w:val="24"/>
          <w:lang w:val="en-US"/>
        </w:rPr>
        <w:t xml:space="preserve">the most important secondary school </w:t>
      </w:r>
      <w:r w:rsidR="00F32FFF" w:rsidRPr="002472D5">
        <w:rPr>
          <w:rFonts w:ascii="Baskerville Old Face" w:hAnsi="Baskerville Old Face" w:cs="Times New Roman"/>
          <w:sz w:val="24"/>
          <w:szCs w:val="24"/>
          <w:lang w:val="en-US"/>
        </w:rPr>
        <w:t>in</w:t>
      </w:r>
      <w:r w:rsidR="00164F97" w:rsidRPr="002472D5">
        <w:rPr>
          <w:rFonts w:ascii="Baskerville Old Face" w:hAnsi="Baskerville Old Face" w:cs="Times New Roman"/>
          <w:sz w:val="24"/>
          <w:szCs w:val="24"/>
          <w:lang w:val="en-US"/>
        </w:rPr>
        <w:t xml:space="preserve"> the country and the center of scholarly </w:t>
      </w:r>
      <w:r w:rsidR="00F32FFF" w:rsidRPr="002472D5">
        <w:rPr>
          <w:rFonts w:ascii="Baskerville Old Face" w:hAnsi="Baskerville Old Face" w:cs="Times New Roman"/>
          <w:sz w:val="24"/>
          <w:szCs w:val="24"/>
          <w:lang w:val="en-US"/>
        </w:rPr>
        <w:t>life until the creation of the u</w:t>
      </w:r>
      <w:r w:rsidR="00164F97" w:rsidRPr="002472D5">
        <w:rPr>
          <w:rFonts w:ascii="Baskerville Old Face" w:hAnsi="Baskerville Old Face" w:cs="Times New Roman"/>
          <w:sz w:val="24"/>
          <w:szCs w:val="24"/>
          <w:lang w:val="en-US"/>
        </w:rPr>
        <w:t xml:space="preserve">niversity. He was also </w:t>
      </w:r>
      <w:r w:rsidR="00DF3270" w:rsidRPr="002472D5">
        <w:rPr>
          <w:rFonts w:ascii="Baskerville Old Face" w:hAnsi="Baskerville Old Face" w:cs="Times New Roman"/>
          <w:sz w:val="24"/>
          <w:szCs w:val="24"/>
          <w:lang w:val="en-US"/>
        </w:rPr>
        <w:t>one of Bello’s most capable disciples</w:t>
      </w:r>
      <w:r w:rsidR="00164F97" w:rsidRPr="002472D5">
        <w:rPr>
          <w:rFonts w:ascii="Baskerville Old Face" w:hAnsi="Baskerville Old Face" w:cs="Times New Roman"/>
          <w:sz w:val="24"/>
          <w:szCs w:val="24"/>
          <w:lang w:val="en-US"/>
        </w:rPr>
        <w:t>, who would assume the same pseudonym in the press to continue the controversy with Sarmiento when the master declined it</w:t>
      </w:r>
      <w:r w:rsidR="00DF3270" w:rsidRPr="002472D5">
        <w:rPr>
          <w:rFonts w:ascii="Baskerville Old Face" w:hAnsi="Baskerville Old Face" w:cs="Times New Roman"/>
          <w:sz w:val="24"/>
          <w:szCs w:val="24"/>
          <w:lang w:val="en-US"/>
        </w:rPr>
        <w:t>.</w:t>
      </w:r>
      <w:r w:rsidR="00164F97" w:rsidRPr="002472D5">
        <w:rPr>
          <w:rFonts w:ascii="Baskerville Old Face" w:hAnsi="Baskerville Old Face" w:cs="Times New Roman"/>
          <w:sz w:val="24"/>
          <w:szCs w:val="24"/>
          <w:lang w:val="en-US"/>
        </w:rPr>
        <w:t xml:space="preserve"> </w:t>
      </w:r>
      <w:r w:rsidRPr="002472D5">
        <w:rPr>
          <w:rFonts w:ascii="Baskerville Old Face" w:hAnsi="Baskerville Old Face" w:cs="Times New Roman"/>
          <w:sz w:val="24"/>
          <w:szCs w:val="24"/>
          <w:lang w:val="en-US"/>
        </w:rPr>
        <w:t>His participation was key, since in</w:t>
      </w:r>
      <w:r w:rsidR="00164F97" w:rsidRPr="002472D5">
        <w:rPr>
          <w:rFonts w:ascii="Baskerville Old Face" w:hAnsi="Baskerville Old Face" w:cs="Times New Roman"/>
          <w:sz w:val="24"/>
          <w:szCs w:val="24"/>
          <w:lang w:val="en-US"/>
        </w:rPr>
        <w:t xml:space="preserve"> his texts, he unveiled Sarmiento’s intellectual strategy and, ultimately, dismantled his fallacious arguments. </w:t>
      </w:r>
      <w:r w:rsidRPr="002472D5">
        <w:rPr>
          <w:rFonts w:ascii="Baskerville Old Face" w:hAnsi="Baskerville Old Face" w:cs="Times New Roman"/>
          <w:sz w:val="24"/>
          <w:szCs w:val="24"/>
          <w:lang w:val="en-US"/>
        </w:rPr>
        <w:t>More importantly, a</w:t>
      </w:r>
      <w:r w:rsidR="004552C3" w:rsidRPr="002472D5">
        <w:rPr>
          <w:rFonts w:ascii="Baskerville Old Face" w:hAnsi="Baskerville Old Face" w:cs="Times New Roman"/>
          <w:sz w:val="24"/>
          <w:szCs w:val="24"/>
          <w:lang w:val="en-US"/>
        </w:rPr>
        <w:t xml:space="preserve">s a conservative author, </w:t>
      </w:r>
      <w:proofErr w:type="spellStart"/>
      <w:r w:rsidR="004552C3" w:rsidRPr="002472D5">
        <w:rPr>
          <w:rFonts w:ascii="Baskerville Old Face" w:hAnsi="Baskerville Old Face" w:cs="Times New Roman"/>
          <w:sz w:val="24"/>
          <w:szCs w:val="24"/>
          <w:lang w:val="en-US"/>
        </w:rPr>
        <w:t>Núñez</w:t>
      </w:r>
      <w:proofErr w:type="spellEnd"/>
      <w:r w:rsidR="004552C3" w:rsidRPr="002472D5">
        <w:rPr>
          <w:rFonts w:ascii="Baskerville Old Face" w:hAnsi="Baskerville Old Face" w:cs="Times New Roman"/>
          <w:sz w:val="24"/>
          <w:szCs w:val="24"/>
          <w:lang w:val="en-US"/>
        </w:rPr>
        <w:t xml:space="preserve"> pointed to the inner contradictions of </w:t>
      </w:r>
      <w:r w:rsidRPr="002472D5">
        <w:rPr>
          <w:rFonts w:ascii="Baskerville Old Face" w:hAnsi="Baskerville Old Face" w:cs="Times New Roman"/>
          <w:sz w:val="24"/>
          <w:szCs w:val="24"/>
          <w:lang w:val="en-US"/>
        </w:rPr>
        <w:t xml:space="preserve">a </w:t>
      </w:r>
      <w:r w:rsidR="004552C3" w:rsidRPr="002472D5">
        <w:rPr>
          <w:rFonts w:ascii="Baskerville Old Face" w:hAnsi="Baskerville Old Face" w:cs="Times New Roman"/>
          <w:sz w:val="24"/>
          <w:szCs w:val="24"/>
          <w:lang w:val="en-US"/>
        </w:rPr>
        <w:t xml:space="preserve">liberal discourse that established parallels between language change and political </w:t>
      </w:r>
      <w:r w:rsidR="00927848" w:rsidRPr="002472D5">
        <w:rPr>
          <w:rFonts w:ascii="Baskerville Old Face" w:hAnsi="Baskerville Old Face" w:cs="Times New Roman"/>
          <w:sz w:val="24"/>
          <w:szCs w:val="24"/>
          <w:lang w:val="en-US"/>
        </w:rPr>
        <w:t>progress</w:t>
      </w:r>
      <w:r w:rsidR="004552C3" w:rsidRPr="002472D5">
        <w:rPr>
          <w:rFonts w:ascii="Baskerville Old Face" w:hAnsi="Baskerville Old Face" w:cs="Times New Roman"/>
          <w:sz w:val="24"/>
          <w:szCs w:val="24"/>
          <w:lang w:val="en-US"/>
        </w:rPr>
        <w:t>.</w:t>
      </w:r>
    </w:p>
    <w:p w14:paraId="642EB9E5" w14:textId="77777777" w:rsidR="006F199E" w:rsidRPr="002472D5" w:rsidRDefault="006F199E" w:rsidP="006F199E">
      <w:pPr>
        <w:spacing w:after="0" w:line="240" w:lineRule="auto"/>
        <w:jc w:val="both"/>
        <w:rPr>
          <w:rFonts w:ascii="Baskerville Old Face" w:hAnsi="Baskerville Old Face" w:cs="Times New Roman"/>
          <w:sz w:val="24"/>
          <w:szCs w:val="24"/>
          <w:lang w:val="en-US"/>
        </w:rPr>
      </w:pPr>
    </w:p>
    <w:p w14:paraId="33150055" w14:textId="7ADCF7F3" w:rsidR="00A447AE" w:rsidRPr="002472D5" w:rsidRDefault="00D164E2" w:rsidP="006F199E">
      <w:pPr>
        <w:spacing w:after="0" w:line="240" w:lineRule="auto"/>
        <w:jc w:val="both"/>
        <w:rPr>
          <w:rFonts w:ascii="Baskerville Old Face" w:hAnsi="Baskerville Old Face" w:cs="Times New Roman"/>
          <w:sz w:val="24"/>
          <w:szCs w:val="24"/>
          <w:lang w:val="en-US"/>
        </w:rPr>
      </w:pPr>
      <w:r w:rsidRPr="002472D5">
        <w:rPr>
          <w:rFonts w:ascii="Baskerville Old Face" w:hAnsi="Baskerville Old Face" w:cs="Times New Roman"/>
          <w:sz w:val="24"/>
          <w:szCs w:val="24"/>
          <w:lang w:val="en-US"/>
        </w:rPr>
        <w:t xml:space="preserve">In this </w:t>
      </w:r>
      <w:r w:rsidR="009D50F4" w:rsidRPr="002472D5">
        <w:rPr>
          <w:rFonts w:ascii="Baskerville Old Face" w:hAnsi="Baskerville Old Face" w:cs="Times New Roman"/>
          <w:sz w:val="24"/>
          <w:szCs w:val="24"/>
          <w:lang w:val="en-US"/>
        </w:rPr>
        <w:t>essay</w:t>
      </w:r>
      <w:r w:rsidRPr="002472D5">
        <w:rPr>
          <w:rFonts w:ascii="Baskerville Old Face" w:hAnsi="Baskerville Old Face" w:cs="Times New Roman"/>
          <w:sz w:val="24"/>
          <w:szCs w:val="24"/>
          <w:lang w:val="en-US"/>
        </w:rPr>
        <w:t xml:space="preserve">, I will study the characteristics of the </w:t>
      </w:r>
      <w:r w:rsidR="004552C3" w:rsidRPr="002472D5">
        <w:rPr>
          <w:rFonts w:ascii="Baskerville Old Face" w:hAnsi="Baskerville Old Face" w:cs="Times New Roman"/>
          <w:sz w:val="24"/>
          <w:szCs w:val="24"/>
          <w:lang w:val="en-US"/>
        </w:rPr>
        <w:t xml:space="preserve">controversy </w:t>
      </w:r>
      <w:proofErr w:type="gramStart"/>
      <w:r w:rsidR="00233FC2" w:rsidRPr="002472D5">
        <w:rPr>
          <w:rFonts w:ascii="Baskerville Old Face" w:hAnsi="Baskerville Old Face" w:cs="Times New Roman"/>
          <w:sz w:val="24"/>
          <w:szCs w:val="24"/>
          <w:lang w:val="en-US"/>
        </w:rPr>
        <w:t xml:space="preserve">in order </w:t>
      </w:r>
      <w:r w:rsidRPr="002472D5">
        <w:rPr>
          <w:rFonts w:ascii="Baskerville Old Face" w:hAnsi="Baskerville Old Face" w:cs="Times New Roman"/>
          <w:sz w:val="24"/>
          <w:szCs w:val="24"/>
          <w:lang w:val="en-US"/>
        </w:rPr>
        <w:t>to</w:t>
      </w:r>
      <w:proofErr w:type="gramEnd"/>
      <w:r w:rsidRPr="002472D5">
        <w:rPr>
          <w:rFonts w:ascii="Baskerville Old Face" w:hAnsi="Baskerville Old Face" w:cs="Times New Roman"/>
          <w:sz w:val="24"/>
          <w:szCs w:val="24"/>
          <w:lang w:val="en-US"/>
        </w:rPr>
        <w:t xml:space="preserve"> </w:t>
      </w:r>
      <w:r w:rsidR="00233FC2" w:rsidRPr="002472D5">
        <w:rPr>
          <w:rFonts w:ascii="Baskerville Old Face" w:hAnsi="Baskerville Old Face" w:cs="Times New Roman"/>
          <w:sz w:val="24"/>
          <w:szCs w:val="24"/>
          <w:lang w:val="en-US"/>
        </w:rPr>
        <w:t xml:space="preserve">explore </w:t>
      </w:r>
      <w:r w:rsidRPr="002472D5">
        <w:rPr>
          <w:rFonts w:ascii="Baskerville Old Face" w:hAnsi="Baskerville Old Face" w:cs="Times New Roman"/>
          <w:sz w:val="24"/>
          <w:szCs w:val="24"/>
          <w:lang w:val="en-US"/>
        </w:rPr>
        <w:t xml:space="preserve">the political </w:t>
      </w:r>
      <w:r w:rsidR="00927848" w:rsidRPr="002472D5">
        <w:rPr>
          <w:rFonts w:ascii="Baskerville Old Face" w:hAnsi="Baskerville Old Face" w:cs="Times New Roman"/>
          <w:sz w:val="24"/>
          <w:szCs w:val="24"/>
          <w:lang w:val="en-US"/>
        </w:rPr>
        <w:t xml:space="preserve">background </w:t>
      </w:r>
      <w:r w:rsidRPr="002472D5">
        <w:rPr>
          <w:rFonts w:ascii="Baskerville Old Face" w:hAnsi="Baskerville Old Face" w:cs="Times New Roman"/>
          <w:sz w:val="24"/>
          <w:szCs w:val="24"/>
          <w:lang w:val="en-US"/>
        </w:rPr>
        <w:t>that informed it, in which conservative and liberal perspectives towards language and politics appeared tangled in the strategic arguments that writers used.</w:t>
      </w:r>
      <w:r w:rsidR="004552C3" w:rsidRPr="002472D5">
        <w:rPr>
          <w:rFonts w:ascii="Baskerville Old Face" w:hAnsi="Baskerville Old Face" w:cs="Times New Roman"/>
          <w:sz w:val="24"/>
          <w:szCs w:val="24"/>
          <w:lang w:val="en-US"/>
        </w:rPr>
        <w:t xml:space="preserve"> Building on the already studied positioning of Sarmiento as a public figure in </w:t>
      </w:r>
      <w:r w:rsidR="00927848" w:rsidRPr="002472D5">
        <w:rPr>
          <w:rFonts w:ascii="Baskerville Old Face" w:hAnsi="Baskerville Old Face" w:cs="Times New Roman"/>
          <w:sz w:val="24"/>
          <w:szCs w:val="24"/>
          <w:lang w:val="en-US"/>
        </w:rPr>
        <w:t xml:space="preserve">the </w:t>
      </w:r>
      <w:r w:rsidR="004552C3" w:rsidRPr="002472D5">
        <w:rPr>
          <w:rFonts w:ascii="Baskerville Old Face" w:hAnsi="Baskerville Old Face" w:cs="Times New Roman"/>
          <w:sz w:val="24"/>
          <w:szCs w:val="24"/>
          <w:lang w:val="en-US"/>
        </w:rPr>
        <w:t xml:space="preserve">Chilean press, this episode of </w:t>
      </w:r>
      <w:r w:rsidR="004B07D2" w:rsidRPr="002472D5">
        <w:rPr>
          <w:rFonts w:ascii="Baskerville Old Face" w:hAnsi="Baskerville Old Face" w:cs="Times New Roman"/>
          <w:sz w:val="24"/>
          <w:szCs w:val="24"/>
          <w:lang w:val="en-US"/>
        </w:rPr>
        <w:t>its history, albeit minor (remembered today mainly because of the importance of Sarmiento and Bello), reveals the potency of conservative answers as a corrosive force in liberal discourses.</w:t>
      </w:r>
      <w:r w:rsidR="007769FA" w:rsidRPr="002472D5">
        <w:rPr>
          <w:rFonts w:ascii="Baskerville Old Face" w:hAnsi="Baskerville Old Face" w:cs="Times New Roman"/>
          <w:sz w:val="24"/>
          <w:szCs w:val="24"/>
          <w:lang w:val="en-US"/>
        </w:rPr>
        <w:t xml:space="preserve"> And if we leave aside the more common “great writers” approach, we may understand better the ideological assumptions behind the controversy.</w:t>
      </w:r>
    </w:p>
    <w:p w14:paraId="47BA8915" w14:textId="77777777" w:rsidR="003F2192" w:rsidRPr="002472D5" w:rsidRDefault="003F2192" w:rsidP="008F0E89">
      <w:pPr>
        <w:spacing w:after="0" w:line="240" w:lineRule="auto"/>
        <w:jc w:val="both"/>
        <w:rPr>
          <w:rFonts w:ascii="Baskerville Old Face" w:hAnsi="Baskerville Old Face" w:cs="Times New Roman"/>
          <w:sz w:val="24"/>
          <w:szCs w:val="24"/>
          <w:lang w:val="en-US"/>
        </w:rPr>
      </w:pPr>
    </w:p>
    <w:p w14:paraId="5A29BA0D" w14:textId="6F9E6918" w:rsidR="003F2192" w:rsidRPr="002472D5" w:rsidRDefault="007769FA" w:rsidP="008F0E89">
      <w:pPr>
        <w:spacing w:after="0" w:line="240" w:lineRule="auto"/>
        <w:jc w:val="both"/>
        <w:rPr>
          <w:rFonts w:ascii="Baskerville Old Face" w:hAnsi="Baskerville Old Face" w:cs="Times New Roman"/>
          <w:b/>
          <w:sz w:val="24"/>
          <w:szCs w:val="24"/>
          <w:lang w:val="en-US"/>
        </w:rPr>
      </w:pPr>
      <w:r w:rsidRPr="002472D5">
        <w:rPr>
          <w:rFonts w:ascii="Baskerville Old Face" w:hAnsi="Baskerville Old Face" w:cs="Times New Roman"/>
          <w:b/>
          <w:sz w:val="24"/>
          <w:szCs w:val="24"/>
          <w:lang w:val="en-US"/>
        </w:rPr>
        <w:t xml:space="preserve">The </w:t>
      </w:r>
      <w:r w:rsidR="00927848" w:rsidRPr="002472D5">
        <w:rPr>
          <w:rFonts w:ascii="Baskerville Old Face" w:hAnsi="Baskerville Old Face" w:cs="Times New Roman"/>
          <w:b/>
          <w:sz w:val="24"/>
          <w:szCs w:val="24"/>
          <w:lang w:val="en-US"/>
        </w:rPr>
        <w:t xml:space="preserve">main </w:t>
      </w:r>
      <w:r w:rsidRPr="002472D5">
        <w:rPr>
          <w:rFonts w:ascii="Baskerville Old Face" w:hAnsi="Baskerville Old Face" w:cs="Times New Roman"/>
          <w:b/>
          <w:sz w:val="24"/>
          <w:szCs w:val="24"/>
          <w:lang w:val="en-US"/>
        </w:rPr>
        <w:t>polemical battle</w:t>
      </w:r>
    </w:p>
    <w:p w14:paraId="2B32B4EE" w14:textId="77777777" w:rsidR="006F199E" w:rsidRPr="002472D5" w:rsidRDefault="006F199E" w:rsidP="008F0E89">
      <w:pPr>
        <w:spacing w:after="0" w:line="240" w:lineRule="auto"/>
        <w:jc w:val="both"/>
        <w:rPr>
          <w:rFonts w:ascii="Baskerville Old Face" w:hAnsi="Baskerville Old Face" w:cs="Times New Roman"/>
          <w:bCs/>
          <w:sz w:val="24"/>
          <w:szCs w:val="24"/>
          <w:lang w:val="en-US"/>
        </w:rPr>
      </w:pPr>
    </w:p>
    <w:p w14:paraId="0DD3733F" w14:textId="6B7F84D7" w:rsidR="003F2192" w:rsidRPr="002472D5" w:rsidRDefault="003F2192" w:rsidP="008F0E89">
      <w:pPr>
        <w:spacing w:after="0" w:line="240" w:lineRule="auto"/>
        <w:jc w:val="both"/>
        <w:rPr>
          <w:rFonts w:ascii="Baskerville Old Face" w:hAnsi="Baskerville Old Face" w:cs="Times New Roman"/>
          <w:sz w:val="24"/>
          <w:szCs w:val="24"/>
          <w:lang w:val="en-US"/>
        </w:rPr>
      </w:pPr>
      <w:r w:rsidRPr="002472D5">
        <w:rPr>
          <w:rFonts w:ascii="Baskerville Old Face" w:hAnsi="Baskerville Old Face" w:cs="Times New Roman"/>
          <w:sz w:val="24"/>
          <w:szCs w:val="24"/>
          <w:lang w:val="en-US"/>
        </w:rPr>
        <w:t>On April 27</w:t>
      </w:r>
      <w:r w:rsidRPr="002472D5">
        <w:rPr>
          <w:rFonts w:ascii="Baskerville Old Face" w:hAnsi="Baskerville Old Face" w:cs="Times New Roman"/>
          <w:sz w:val="24"/>
          <w:szCs w:val="24"/>
          <w:vertAlign w:val="superscript"/>
          <w:lang w:val="en-US"/>
        </w:rPr>
        <w:t>th</w:t>
      </w:r>
      <w:r w:rsidRPr="002472D5">
        <w:rPr>
          <w:rFonts w:ascii="Baskerville Old Face" w:hAnsi="Baskerville Old Face" w:cs="Times New Roman"/>
          <w:sz w:val="24"/>
          <w:szCs w:val="24"/>
          <w:lang w:val="en-US"/>
        </w:rPr>
        <w:t xml:space="preserve">, 1842, </w:t>
      </w:r>
      <w:r w:rsidRPr="002472D5">
        <w:rPr>
          <w:rFonts w:ascii="Baskerville Old Face" w:hAnsi="Baskerville Old Face" w:cs="Times New Roman"/>
          <w:i/>
          <w:sz w:val="24"/>
          <w:szCs w:val="24"/>
          <w:lang w:val="en-US"/>
        </w:rPr>
        <w:t xml:space="preserve">El </w:t>
      </w:r>
      <w:proofErr w:type="spellStart"/>
      <w:r w:rsidRPr="002472D5">
        <w:rPr>
          <w:rFonts w:ascii="Baskerville Old Face" w:hAnsi="Baskerville Old Face" w:cs="Times New Roman"/>
          <w:i/>
          <w:sz w:val="24"/>
          <w:szCs w:val="24"/>
          <w:lang w:val="en-US"/>
        </w:rPr>
        <w:t>Mercurio</w:t>
      </w:r>
      <w:proofErr w:type="spellEnd"/>
      <w:r w:rsidRPr="002472D5">
        <w:rPr>
          <w:rFonts w:ascii="Baskerville Old Face" w:hAnsi="Baskerville Old Face" w:cs="Times New Roman"/>
          <w:sz w:val="24"/>
          <w:szCs w:val="24"/>
          <w:lang w:val="en-US"/>
        </w:rPr>
        <w:t xml:space="preserve"> published a brief text by Pedro Fernández </w:t>
      </w:r>
      <w:proofErr w:type="spellStart"/>
      <w:r w:rsidRPr="002472D5">
        <w:rPr>
          <w:rFonts w:ascii="Baskerville Old Face" w:hAnsi="Baskerville Old Face" w:cs="Times New Roman"/>
          <w:sz w:val="24"/>
          <w:szCs w:val="24"/>
          <w:lang w:val="en-US"/>
        </w:rPr>
        <w:t>Garfias</w:t>
      </w:r>
      <w:proofErr w:type="spellEnd"/>
      <w:r w:rsidRPr="002472D5">
        <w:rPr>
          <w:rFonts w:ascii="Baskerville Old Face" w:hAnsi="Baskerville Old Face" w:cs="Times New Roman"/>
          <w:sz w:val="24"/>
          <w:szCs w:val="24"/>
          <w:lang w:val="en-US"/>
        </w:rPr>
        <w:t>, titled “</w:t>
      </w:r>
      <w:proofErr w:type="spellStart"/>
      <w:r w:rsidRPr="002472D5">
        <w:rPr>
          <w:rFonts w:ascii="Baskerville Old Face" w:hAnsi="Baskerville Old Face" w:cs="Times New Roman"/>
          <w:sz w:val="24"/>
          <w:szCs w:val="24"/>
          <w:lang w:val="en-US"/>
        </w:rPr>
        <w:t>Ejercicios</w:t>
      </w:r>
      <w:proofErr w:type="spellEnd"/>
      <w:r w:rsidRPr="002472D5">
        <w:rPr>
          <w:rFonts w:ascii="Baskerville Old Face" w:hAnsi="Baskerville Old Face" w:cs="Times New Roman"/>
          <w:sz w:val="24"/>
          <w:szCs w:val="24"/>
          <w:lang w:val="en-US"/>
        </w:rPr>
        <w:t xml:space="preserve"> </w:t>
      </w:r>
      <w:proofErr w:type="spellStart"/>
      <w:r w:rsidRPr="002472D5">
        <w:rPr>
          <w:rFonts w:ascii="Baskerville Old Face" w:hAnsi="Baskerville Old Face" w:cs="Times New Roman"/>
          <w:sz w:val="24"/>
          <w:szCs w:val="24"/>
          <w:lang w:val="en-US"/>
        </w:rPr>
        <w:t>populares</w:t>
      </w:r>
      <w:proofErr w:type="spellEnd"/>
      <w:r w:rsidRPr="002472D5">
        <w:rPr>
          <w:rFonts w:ascii="Baskerville Old Face" w:hAnsi="Baskerville Old Face" w:cs="Times New Roman"/>
          <w:sz w:val="24"/>
          <w:szCs w:val="24"/>
          <w:lang w:val="en-US"/>
        </w:rPr>
        <w:t xml:space="preserve"> de la </w:t>
      </w:r>
      <w:proofErr w:type="spellStart"/>
      <w:r w:rsidRPr="002472D5">
        <w:rPr>
          <w:rFonts w:ascii="Baskerville Old Face" w:hAnsi="Baskerville Old Face" w:cs="Times New Roman"/>
          <w:sz w:val="24"/>
          <w:szCs w:val="24"/>
          <w:lang w:val="en-US"/>
        </w:rPr>
        <w:t>lengua</w:t>
      </w:r>
      <w:proofErr w:type="spellEnd"/>
      <w:r w:rsidRPr="002472D5">
        <w:rPr>
          <w:rFonts w:ascii="Baskerville Old Face" w:hAnsi="Baskerville Old Face" w:cs="Times New Roman"/>
          <w:sz w:val="24"/>
          <w:szCs w:val="24"/>
          <w:lang w:val="en-US"/>
        </w:rPr>
        <w:t xml:space="preserve"> </w:t>
      </w:r>
      <w:proofErr w:type="spellStart"/>
      <w:r w:rsidRPr="002472D5">
        <w:rPr>
          <w:rFonts w:ascii="Baskerville Old Face" w:hAnsi="Baskerville Old Face" w:cs="Times New Roman"/>
          <w:sz w:val="24"/>
          <w:szCs w:val="24"/>
          <w:lang w:val="en-US"/>
        </w:rPr>
        <w:t>castellana</w:t>
      </w:r>
      <w:proofErr w:type="spellEnd"/>
      <w:r w:rsidR="00AF7622" w:rsidRPr="002472D5">
        <w:rPr>
          <w:rFonts w:ascii="Baskerville Old Face" w:hAnsi="Baskerville Old Face" w:cs="Times New Roman"/>
          <w:sz w:val="24"/>
          <w:szCs w:val="24"/>
          <w:lang w:val="en-US"/>
        </w:rPr>
        <w:t>,”</w:t>
      </w:r>
      <w:r w:rsidRPr="002472D5">
        <w:rPr>
          <w:rFonts w:ascii="Baskerville Old Face" w:hAnsi="Baskerville Old Face" w:cs="Times New Roman"/>
          <w:sz w:val="24"/>
          <w:szCs w:val="24"/>
          <w:lang w:val="en-US"/>
        </w:rPr>
        <w:t xml:space="preserve"> that was basically a list of words and expressions common in everyday language in Chile, “que </w:t>
      </w:r>
      <w:proofErr w:type="spellStart"/>
      <w:r w:rsidRPr="002472D5">
        <w:rPr>
          <w:rFonts w:ascii="Baskerville Old Face" w:hAnsi="Baskerville Old Face" w:cs="Times New Roman"/>
          <w:sz w:val="24"/>
          <w:szCs w:val="24"/>
          <w:lang w:val="en-US"/>
        </w:rPr>
        <w:t>en</w:t>
      </w:r>
      <w:proofErr w:type="spellEnd"/>
      <w:r w:rsidRPr="002472D5">
        <w:rPr>
          <w:rFonts w:ascii="Baskerville Old Face" w:hAnsi="Baskerville Old Face" w:cs="Times New Roman"/>
          <w:sz w:val="24"/>
          <w:szCs w:val="24"/>
          <w:lang w:val="en-US"/>
        </w:rPr>
        <w:t xml:space="preserve"> </w:t>
      </w:r>
      <w:proofErr w:type="spellStart"/>
      <w:r w:rsidRPr="002472D5">
        <w:rPr>
          <w:rFonts w:ascii="Baskerville Old Face" w:hAnsi="Baskerville Old Face" w:cs="Times New Roman"/>
          <w:sz w:val="24"/>
          <w:szCs w:val="24"/>
          <w:lang w:val="en-US"/>
        </w:rPr>
        <w:t>el</w:t>
      </w:r>
      <w:proofErr w:type="spellEnd"/>
      <w:r w:rsidRPr="002472D5">
        <w:rPr>
          <w:rFonts w:ascii="Baskerville Old Face" w:hAnsi="Baskerville Old Face" w:cs="Times New Roman"/>
          <w:sz w:val="24"/>
          <w:szCs w:val="24"/>
          <w:lang w:val="en-US"/>
        </w:rPr>
        <w:t xml:space="preserve"> día no se </w:t>
      </w:r>
      <w:proofErr w:type="spellStart"/>
      <w:r w:rsidRPr="002472D5">
        <w:rPr>
          <w:rFonts w:ascii="Baskerville Old Face" w:hAnsi="Baskerville Old Face" w:cs="Times New Roman"/>
          <w:sz w:val="24"/>
          <w:szCs w:val="24"/>
          <w:lang w:val="en-US"/>
        </w:rPr>
        <w:t>oyen</w:t>
      </w:r>
      <w:proofErr w:type="spellEnd"/>
      <w:r w:rsidRPr="002472D5">
        <w:rPr>
          <w:rFonts w:ascii="Baskerville Old Face" w:hAnsi="Baskerville Old Face" w:cs="Times New Roman"/>
          <w:sz w:val="24"/>
          <w:szCs w:val="24"/>
          <w:lang w:val="en-US"/>
        </w:rPr>
        <w:t xml:space="preserve"> </w:t>
      </w:r>
      <w:proofErr w:type="spellStart"/>
      <w:r w:rsidRPr="002472D5">
        <w:rPr>
          <w:rFonts w:ascii="Baskerville Old Face" w:hAnsi="Baskerville Old Face" w:cs="Times New Roman"/>
          <w:sz w:val="24"/>
          <w:szCs w:val="24"/>
          <w:lang w:val="en-US"/>
        </w:rPr>
        <w:t>sino</w:t>
      </w:r>
      <w:proofErr w:type="spellEnd"/>
      <w:r w:rsidRPr="002472D5">
        <w:rPr>
          <w:rFonts w:ascii="Baskerville Old Face" w:hAnsi="Baskerville Old Face" w:cs="Times New Roman"/>
          <w:sz w:val="24"/>
          <w:szCs w:val="24"/>
          <w:lang w:val="en-US"/>
        </w:rPr>
        <w:t xml:space="preserve"> </w:t>
      </w:r>
      <w:proofErr w:type="spellStart"/>
      <w:r w:rsidRPr="002472D5">
        <w:rPr>
          <w:rFonts w:ascii="Baskerville Old Face" w:hAnsi="Baskerville Old Face" w:cs="Times New Roman"/>
          <w:sz w:val="24"/>
          <w:szCs w:val="24"/>
          <w:lang w:val="en-US"/>
        </w:rPr>
        <w:t>en</w:t>
      </w:r>
      <w:proofErr w:type="spellEnd"/>
      <w:r w:rsidRPr="002472D5">
        <w:rPr>
          <w:rFonts w:ascii="Baskerville Old Face" w:hAnsi="Baskerville Old Face" w:cs="Times New Roman"/>
          <w:sz w:val="24"/>
          <w:szCs w:val="24"/>
          <w:lang w:val="en-US"/>
        </w:rPr>
        <w:t xml:space="preserve"> la boca de </w:t>
      </w:r>
      <w:proofErr w:type="spellStart"/>
      <w:r w:rsidRPr="002472D5">
        <w:rPr>
          <w:rFonts w:ascii="Baskerville Old Face" w:hAnsi="Baskerville Old Face" w:cs="Times New Roman"/>
          <w:sz w:val="24"/>
          <w:szCs w:val="24"/>
          <w:lang w:val="en-US"/>
        </w:rPr>
        <w:t>gente</w:t>
      </w:r>
      <w:proofErr w:type="spellEnd"/>
      <w:r w:rsidRPr="002472D5">
        <w:rPr>
          <w:rFonts w:ascii="Baskerville Old Face" w:hAnsi="Baskerville Old Face" w:cs="Times New Roman"/>
          <w:sz w:val="24"/>
          <w:szCs w:val="24"/>
          <w:lang w:val="en-US"/>
        </w:rPr>
        <w:t xml:space="preserve"> vulgar y </w:t>
      </w:r>
      <w:proofErr w:type="spellStart"/>
      <w:r w:rsidRPr="002472D5">
        <w:rPr>
          <w:rFonts w:ascii="Baskerville Old Face" w:hAnsi="Baskerville Old Face" w:cs="Times New Roman"/>
          <w:sz w:val="24"/>
          <w:szCs w:val="24"/>
          <w:lang w:val="en-US"/>
        </w:rPr>
        <w:t>común</w:t>
      </w:r>
      <w:proofErr w:type="spellEnd"/>
      <w:r w:rsidRPr="002472D5">
        <w:rPr>
          <w:rFonts w:ascii="Baskerville Old Face" w:hAnsi="Baskerville Old Face" w:cs="Times New Roman"/>
          <w:sz w:val="24"/>
          <w:szCs w:val="24"/>
          <w:lang w:val="en-US"/>
        </w:rPr>
        <w:t>” (Pinilla 10)</w:t>
      </w:r>
      <w:r w:rsidR="00486EA3" w:rsidRPr="002472D5">
        <w:rPr>
          <w:rFonts w:ascii="Baskerville Old Face" w:hAnsi="Baskerville Old Face" w:cs="Times New Roman"/>
          <w:sz w:val="24"/>
          <w:szCs w:val="24"/>
          <w:lang w:val="en-US"/>
        </w:rPr>
        <w:t>.</w:t>
      </w:r>
      <w:r w:rsidRPr="002472D5">
        <w:rPr>
          <w:rFonts w:ascii="Baskerville Old Face" w:hAnsi="Baskerville Old Face" w:cs="Times New Roman"/>
          <w:sz w:val="24"/>
          <w:szCs w:val="24"/>
          <w:lang w:val="en-US"/>
        </w:rPr>
        <w:t>[6]</w:t>
      </w:r>
      <w:r w:rsidR="00233FC2" w:rsidRPr="002472D5">
        <w:rPr>
          <w:rFonts w:ascii="Baskerville Old Face" w:hAnsi="Baskerville Old Face" w:cs="Times New Roman"/>
          <w:sz w:val="24"/>
          <w:szCs w:val="24"/>
          <w:lang w:val="en-US"/>
        </w:rPr>
        <w:t xml:space="preserve"> Fernández </w:t>
      </w:r>
      <w:proofErr w:type="spellStart"/>
      <w:r w:rsidR="00233FC2" w:rsidRPr="002472D5">
        <w:rPr>
          <w:rFonts w:ascii="Baskerville Old Face" w:hAnsi="Baskerville Old Face" w:cs="Times New Roman"/>
          <w:sz w:val="24"/>
          <w:szCs w:val="24"/>
          <w:lang w:val="en-US"/>
        </w:rPr>
        <w:t>Garfias</w:t>
      </w:r>
      <w:proofErr w:type="spellEnd"/>
      <w:r w:rsidR="00233FC2" w:rsidRPr="002472D5">
        <w:rPr>
          <w:rFonts w:ascii="Baskerville Old Face" w:hAnsi="Baskerville Old Face" w:cs="Times New Roman"/>
          <w:sz w:val="24"/>
          <w:szCs w:val="24"/>
          <w:lang w:val="en-US"/>
        </w:rPr>
        <w:t xml:space="preserve"> was a Latin and Spanish Grammar professor, who took up the task of publicly correcting </w:t>
      </w:r>
      <w:r w:rsidR="007C0BFA" w:rsidRPr="002472D5">
        <w:rPr>
          <w:rFonts w:ascii="Baskerville Old Face" w:hAnsi="Baskerville Old Face" w:cs="Times New Roman"/>
          <w:sz w:val="24"/>
          <w:szCs w:val="24"/>
          <w:lang w:val="en-US"/>
        </w:rPr>
        <w:t>these expressions; that is why the proper form</w:t>
      </w:r>
      <w:r w:rsidR="00163D79" w:rsidRPr="002472D5">
        <w:rPr>
          <w:rFonts w:ascii="Baskerville Old Face" w:hAnsi="Baskerville Old Face" w:cs="Times New Roman"/>
          <w:sz w:val="24"/>
          <w:szCs w:val="24"/>
          <w:lang w:val="en-US"/>
        </w:rPr>
        <w:t xml:space="preserve"> followed each one of them</w:t>
      </w:r>
      <w:r w:rsidR="007C0BFA" w:rsidRPr="002472D5">
        <w:rPr>
          <w:rFonts w:ascii="Baskerville Old Face" w:hAnsi="Baskerville Old Face" w:cs="Times New Roman"/>
          <w:sz w:val="24"/>
          <w:szCs w:val="24"/>
          <w:lang w:val="en-US"/>
        </w:rPr>
        <w:t xml:space="preserve">. The piece was a lexicon presented as a table in alphabetical order that resembled an </w:t>
      </w:r>
      <w:proofErr w:type="gramStart"/>
      <w:r w:rsidR="007C0BFA" w:rsidRPr="002472D5">
        <w:rPr>
          <w:rFonts w:ascii="Baskerville Old Face" w:hAnsi="Baskerville Old Face" w:cs="Times New Roman"/>
          <w:i/>
          <w:sz w:val="24"/>
          <w:szCs w:val="24"/>
          <w:lang w:val="en-US"/>
        </w:rPr>
        <w:t>errata</w:t>
      </w:r>
      <w:proofErr w:type="gramEnd"/>
      <w:r w:rsidR="007C0BFA" w:rsidRPr="002472D5">
        <w:rPr>
          <w:rFonts w:ascii="Baskerville Old Face" w:hAnsi="Baskerville Old Face" w:cs="Times New Roman"/>
          <w:sz w:val="24"/>
          <w:szCs w:val="24"/>
          <w:lang w:val="en-US"/>
        </w:rPr>
        <w:t xml:space="preserve">, divided in two columns: “se dice” and “debe </w:t>
      </w:r>
      <w:proofErr w:type="spellStart"/>
      <w:r w:rsidR="007C0BFA" w:rsidRPr="002472D5">
        <w:rPr>
          <w:rFonts w:ascii="Baskerville Old Face" w:hAnsi="Baskerville Old Face" w:cs="Times New Roman"/>
          <w:sz w:val="24"/>
          <w:szCs w:val="24"/>
          <w:lang w:val="en-US"/>
        </w:rPr>
        <w:t>decirse</w:t>
      </w:r>
      <w:proofErr w:type="spellEnd"/>
      <w:r w:rsidR="00AF7622" w:rsidRPr="002472D5">
        <w:rPr>
          <w:rFonts w:ascii="Baskerville Old Face" w:hAnsi="Baskerville Old Face" w:cs="Times New Roman"/>
          <w:sz w:val="24"/>
          <w:szCs w:val="24"/>
          <w:lang w:val="en-US"/>
        </w:rPr>
        <w:t>,”</w:t>
      </w:r>
      <w:r w:rsidR="007C0BFA" w:rsidRPr="002472D5">
        <w:rPr>
          <w:rFonts w:ascii="Baskerville Old Face" w:hAnsi="Baskerville Old Face" w:cs="Times New Roman"/>
          <w:sz w:val="24"/>
          <w:szCs w:val="24"/>
          <w:lang w:val="en-US"/>
        </w:rPr>
        <w:t xml:space="preserve"> starting with “</w:t>
      </w:r>
      <w:proofErr w:type="spellStart"/>
      <w:r w:rsidR="007C0BFA" w:rsidRPr="002472D5">
        <w:rPr>
          <w:rFonts w:ascii="Baskerville Old Face" w:hAnsi="Baskerville Old Face" w:cs="Times New Roman"/>
          <w:sz w:val="24"/>
          <w:szCs w:val="24"/>
          <w:lang w:val="en-US"/>
        </w:rPr>
        <w:t>abajar</w:t>
      </w:r>
      <w:proofErr w:type="spellEnd"/>
      <w:r w:rsidR="007C0BFA" w:rsidRPr="002472D5">
        <w:rPr>
          <w:rFonts w:ascii="Baskerville Old Face" w:hAnsi="Baskerville Old Face" w:cs="Times New Roman"/>
          <w:sz w:val="24"/>
          <w:szCs w:val="24"/>
          <w:lang w:val="en-US"/>
        </w:rPr>
        <w:t>” and finishing with “</w:t>
      </w:r>
      <w:proofErr w:type="spellStart"/>
      <w:r w:rsidR="007C0BFA" w:rsidRPr="002472D5">
        <w:rPr>
          <w:rFonts w:ascii="Baskerville Old Face" w:hAnsi="Baskerville Old Face" w:cs="Times New Roman"/>
          <w:sz w:val="24"/>
          <w:szCs w:val="24"/>
          <w:lang w:val="en-US"/>
        </w:rPr>
        <w:t>avenimiento</w:t>
      </w:r>
      <w:proofErr w:type="spellEnd"/>
      <w:r w:rsidR="00D933FE" w:rsidRPr="002472D5">
        <w:rPr>
          <w:rFonts w:ascii="Baskerville Old Face" w:hAnsi="Baskerville Old Face" w:cs="Times New Roman"/>
          <w:sz w:val="24"/>
          <w:szCs w:val="24"/>
          <w:lang w:val="en-US"/>
        </w:rPr>
        <w:t>.”</w:t>
      </w:r>
      <w:r w:rsidR="00786068" w:rsidRPr="002472D5">
        <w:rPr>
          <w:rFonts w:ascii="Baskerville Old Face" w:hAnsi="Baskerville Old Face" w:cs="Times New Roman"/>
          <w:sz w:val="24"/>
          <w:szCs w:val="24"/>
          <w:lang w:val="en-US"/>
        </w:rPr>
        <w:t xml:space="preserve"> It was, then, the first installment of what was supposed to be a series of educational texts, produced from a normative point of view, rooted in an idea of “proper” Spanish being the one written in Spain</w:t>
      </w:r>
      <w:r w:rsidR="00486EA3" w:rsidRPr="002472D5">
        <w:rPr>
          <w:rFonts w:ascii="Baskerville Old Face" w:hAnsi="Baskerville Old Face" w:cs="Times New Roman"/>
          <w:sz w:val="24"/>
          <w:szCs w:val="24"/>
          <w:lang w:val="en-US"/>
        </w:rPr>
        <w:t>.</w:t>
      </w:r>
      <w:r w:rsidR="00B91DED" w:rsidRPr="002472D5">
        <w:rPr>
          <w:rFonts w:ascii="Baskerville Old Face" w:hAnsi="Baskerville Old Face" w:cs="Times New Roman"/>
          <w:sz w:val="24"/>
          <w:szCs w:val="24"/>
          <w:lang w:val="en-US"/>
        </w:rPr>
        <w:t>[7]</w:t>
      </w:r>
      <w:r w:rsidR="00762279" w:rsidRPr="002472D5">
        <w:rPr>
          <w:rFonts w:ascii="Baskerville Old Face" w:hAnsi="Baskerville Old Face" w:cs="Times New Roman"/>
          <w:sz w:val="24"/>
          <w:szCs w:val="24"/>
          <w:lang w:val="en-US"/>
        </w:rPr>
        <w:t xml:space="preserve"> Sarmiento wrote a</w:t>
      </w:r>
      <w:r w:rsidR="007769FA" w:rsidRPr="002472D5">
        <w:rPr>
          <w:rFonts w:ascii="Baskerville Old Face" w:hAnsi="Baskerville Old Face" w:cs="Times New Roman"/>
          <w:sz w:val="24"/>
          <w:szCs w:val="24"/>
          <w:lang w:val="en-US"/>
        </w:rPr>
        <w:t>n unsigned</w:t>
      </w:r>
      <w:r w:rsidR="00762279" w:rsidRPr="002472D5">
        <w:rPr>
          <w:rFonts w:ascii="Baskerville Old Face" w:hAnsi="Baskerville Old Face" w:cs="Times New Roman"/>
          <w:sz w:val="24"/>
          <w:szCs w:val="24"/>
          <w:lang w:val="en-US"/>
        </w:rPr>
        <w:t xml:space="preserve"> presentation for it, with the same title, that initially celebrated the content, accepting the normative angle: “He </w:t>
      </w:r>
      <w:proofErr w:type="spellStart"/>
      <w:r w:rsidR="00762279" w:rsidRPr="002472D5">
        <w:rPr>
          <w:rFonts w:ascii="Baskerville Old Face" w:hAnsi="Baskerville Old Face" w:cs="Times New Roman"/>
          <w:sz w:val="24"/>
          <w:szCs w:val="24"/>
          <w:lang w:val="en-US"/>
        </w:rPr>
        <w:t>aquí</w:t>
      </w:r>
      <w:proofErr w:type="spellEnd"/>
      <w:r w:rsidR="00762279" w:rsidRPr="002472D5">
        <w:rPr>
          <w:rFonts w:ascii="Baskerville Old Face" w:hAnsi="Baskerville Old Face" w:cs="Times New Roman"/>
          <w:sz w:val="24"/>
          <w:szCs w:val="24"/>
          <w:lang w:val="en-US"/>
        </w:rPr>
        <w:t xml:space="preserve"> un </w:t>
      </w:r>
      <w:proofErr w:type="spellStart"/>
      <w:r w:rsidR="00762279" w:rsidRPr="002472D5">
        <w:rPr>
          <w:rFonts w:ascii="Baskerville Old Face" w:hAnsi="Baskerville Old Face" w:cs="Times New Roman"/>
          <w:i/>
          <w:sz w:val="24"/>
          <w:szCs w:val="24"/>
          <w:lang w:val="en-US"/>
        </w:rPr>
        <w:t>buen</w:t>
      </w:r>
      <w:proofErr w:type="spellEnd"/>
      <w:r w:rsidR="00762279" w:rsidRPr="002472D5">
        <w:rPr>
          <w:rFonts w:ascii="Baskerville Old Face" w:hAnsi="Baskerville Old Face" w:cs="Times New Roman"/>
          <w:i/>
          <w:sz w:val="24"/>
          <w:szCs w:val="24"/>
          <w:lang w:val="en-US"/>
        </w:rPr>
        <w:t xml:space="preserve"> </w:t>
      </w:r>
      <w:proofErr w:type="spellStart"/>
      <w:r w:rsidR="00762279" w:rsidRPr="002472D5">
        <w:rPr>
          <w:rFonts w:ascii="Baskerville Old Face" w:hAnsi="Baskerville Old Face" w:cs="Times New Roman"/>
          <w:i/>
          <w:sz w:val="24"/>
          <w:szCs w:val="24"/>
          <w:lang w:val="en-US"/>
        </w:rPr>
        <w:t>pensamiento</w:t>
      </w:r>
      <w:proofErr w:type="spellEnd"/>
      <w:r w:rsidR="00762279" w:rsidRPr="002472D5">
        <w:rPr>
          <w:rFonts w:ascii="Baskerville Old Face" w:hAnsi="Baskerville Old Face" w:cs="Times New Roman"/>
          <w:sz w:val="24"/>
          <w:szCs w:val="24"/>
          <w:lang w:val="en-US"/>
        </w:rPr>
        <w:t xml:space="preserve">: </w:t>
      </w:r>
      <w:proofErr w:type="spellStart"/>
      <w:r w:rsidR="00762279" w:rsidRPr="002472D5">
        <w:rPr>
          <w:rFonts w:ascii="Baskerville Old Face" w:hAnsi="Baskerville Old Face" w:cs="Times New Roman"/>
          <w:sz w:val="24"/>
          <w:szCs w:val="24"/>
          <w:lang w:val="en-US"/>
        </w:rPr>
        <w:t>reunir</w:t>
      </w:r>
      <w:proofErr w:type="spellEnd"/>
      <w:r w:rsidR="00762279" w:rsidRPr="002472D5">
        <w:rPr>
          <w:rFonts w:ascii="Baskerville Old Face" w:hAnsi="Baskerville Old Face" w:cs="Times New Roman"/>
          <w:sz w:val="24"/>
          <w:szCs w:val="24"/>
          <w:lang w:val="en-US"/>
        </w:rPr>
        <w:t xml:space="preserve"> </w:t>
      </w:r>
      <w:proofErr w:type="spellStart"/>
      <w:r w:rsidR="00762279" w:rsidRPr="002472D5">
        <w:rPr>
          <w:rFonts w:ascii="Baskerville Old Face" w:hAnsi="Baskerville Old Face" w:cs="Times New Roman"/>
          <w:sz w:val="24"/>
          <w:szCs w:val="24"/>
          <w:lang w:val="en-US"/>
        </w:rPr>
        <w:t>en</w:t>
      </w:r>
      <w:proofErr w:type="spellEnd"/>
      <w:r w:rsidR="00762279" w:rsidRPr="002472D5">
        <w:rPr>
          <w:rFonts w:ascii="Baskerville Old Face" w:hAnsi="Baskerville Old Face" w:cs="Times New Roman"/>
          <w:sz w:val="24"/>
          <w:szCs w:val="24"/>
          <w:lang w:val="en-US"/>
        </w:rPr>
        <w:t xml:space="preserve"> una </w:t>
      </w:r>
      <w:proofErr w:type="spellStart"/>
      <w:r w:rsidR="00762279" w:rsidRPr="002472D5">
        <w:rPr>
          <w:rFonts w:ascii="Baskerville Old Face" w:hAnsi="Baskerville Old Face" w:cs="Times New Roman"/>
          <w:sz w:val="24"/>
          <w:szCs w:val="24"/>
          <w:lang w:val="en-US"/>
        </w:rPr>
        <w:t>especie</w:t>
      </w:r>
      <w:proofErr w:type="spellEnd"/>
      <w:r w:rsidR="00762279" w:rsidRPr="002472D5">
        <w:rPr>
          <w:rFonts w:ascii="Baskerville Old Face" w:hAnsi="Baskerville Old Face" w:cs="Times New Roman"/>
          <w:sz w:val="24"/>
          <w:szCs w:val="24"/>
          <w:lang w:val="en-US"/>
        </w:rPr>
        <w:t xml:space="preserve"> de </w:t>
      </w:r>
      <w:proofErr w:type="spellStart"/>
      <w:r w:rsidR="00762279" w:rsidRPr="002472D5">
        <w:rPr>
          <w:rFonts w:ascii="Baskerville Old Face" w:hAnsi="Baskerville Old Face" w:cs="Times New Roman"/>
          <w:sz w:val="24"/>
          <w:szCs w:val="24"/>
          <w:lang w:val="en-US"/>
        </w:rPr>
        <w:t>diccionario</w:t>
      </w:r>
      <w:proofErr w:type="spellEnd"/>
      <w:r w:rsidR="00762279" w:rsidRPr="002472D5">
        <w:rPr>
          <w:rFonts w:ascii="Baskerville Old Face" w:hAnsi="Baskerville Old Face" w:cs="Times New Roman"/>
          <w:sz w:val="24"/>
          <w:szCs w:val="24"/>
          <w:lang w:val="en-US"/>
        </w:rPr>
        <w:t xml:space="preserve"> los </w:t>
      </w:r>
      <w:proofErr w:type="spellStart"/>
      <w:r w:rsidR="00762279" w:rsidRPr="002472D5">
        <w:rPr>
          <w:rFonts w:ascii="Baskerville Old Face" w:hAnsi="Baskerville Old Face" w:cs="Times New Roman"/>
          <w:i/>
          <w:sz w:val="24"/>
          <w:szCs w:val="24"/>
          <w:lang w:val="en-US"/>
        </w:rPr>
        <w:t>errores</w:t>
      </w:r>
      <w:proofErr w:type="spellEnd"/>
      <w:r w:rsidR="00762279" w:rsidRPr="002472D5">
        <w:rPr>
          <w:rFonts w:ascii="Baskerville Old Face" w:hAnsi="Baskerville Old Face" w:cs="Times New Roman"/>
          <w:sz w:val="24"/>
          <w:szCs w:val="24"/>
          <w:lang w:val="en-US"/>
        </w:rPr>
        <w:t xml:space="preserve"> </w:t>
      </w:r>
      <w:proofErr w:type="spellStart"/>
      <w:r w:rsidR="00762279" w:rsidRPr="002472D5">
        <w:rPr>
          <w:rFonts w:ascii="Baskerville Old Face" w:hAnsi="Baskerville Old Face" w:cs="Times New Roman"/>
          <w:sz w:val="24"/>
          <w:szCs w:val="24"/>
          <w:lang w:val="en-US"/>
        </w:rPr>
        <w:t>en</w:t>
      </w:r>
      <w:proofErr w:type="spellEnd"/>
      <w:r w:rsidR="00762279" w:rsidRPr="002472D5">
        <w:rPr>
          <w:rFonts w:ascii="Baskerville Old Face" w:hAnsi="Baskerville Old Face" w:cs="Times New Roman"/>
          <w:sz w:val="24"/>
          <w:szCs w:val="24"/>
          <w:lang w:val="en-US"/>
        </w:rPr>
        <w:t xml:space="preserve"> que </w:t>
      </w:r>
      <w:proofErr w:type="spellStart"/>
      <w:r w:rsidR="00762279" w:rsidRPr="002472D5">
        <w:rPr>
          <w:rFonts w:ascii="Baskerville Old Face" w:hAnsi="Baskerville Old Face" w:cs="Times New Roman"/>
          <w:sz w:val="24"/>
          <w:szCs w:val="24"/>
          <w:lang w:val="en-US"/>
        </w:rPr>
        <w:t>incurre</w:t>
      </w:r>
      <w:proofErr w:type="spellEnd"/>
      <w:r w:rsidR="00762279" w:rsidRPr="002472D5">
        <w:rPr>
          <w:rFonts w:ascii="Baskerville Old Face" w:hAnsi="Baskerville Old Face" w:cs="Times New Roman"/>
          <w:sz w:val="24"/>
          <w:szCs w:val="24"/>
          <w:lang w:val="en-US"/>
        </w:rPr>
        <w:t xml:space="preserve"> </w:t>
      </w:r>
      <w:proofErr w:type="spellStart"/>
      <w:r w:rsidR="00762279" w:rsidRPr="002472D5">
        <w:rPr>
          <w:rFonts w:ascii="Baskerville Old Face" w:hAnsi="Baskerville Old Face" w:cs="Times New Roman"/>
          <w:sz w:val="24"/>
          <w:szCs w:val="24"/>
          <w:lang w:val="en-US"/>
        </w:rPr>
        <w:t>el</w:t>
      </w:r>
      <w:proofErr w:type="spellEnd"/>
      <w:r w:rsidR="00762279" w:rsidRPr="002472D5">
        <w:rPr>
          <w:rFonts w:ascii="Baskerville Old Face" w:hAnsi="Baskerville Old Face" w:cs="Times New Roman"/>
          <w:sz w:val="24"/>
          <w:szCs w:val="24"/>
          <w:lang w:val="en-US"/>
        </w:rPr>
        <w:t xml:space="preserve"> pueblo…” (Pinilla 1, my emphas</w:t>
      </w:r>
      <w:r w:rsidR="00856CC1" w:rsidRPr="002472D5">
        <w:rPr>
          <w:rFonts w:ascii="Baskerville Old Face" w:hAnsi="Baskerville Old Face" w:cs="Times New Roman"/>
          <w:sz w:val="24"/>
          <w:szCs w:val="24"/>
          <w:lang w:val="en-US"/>
        </w:rPr>
        <w:t>i</w:t>
      </w:r>
      <w:r w:rsidR="00762279" w:rsidRPr="002472D5">
        <w:rPr>
          <w:rFonts w:ascii="Baskerville Old Face" w:hAnsi="Baskerville Old Face" w:cs="Times New Roman"/>
          <w:sz w:val="24"/>
          <w:szCs w:val="24"/>
          <w:lang w:val="en-US"/>
        </w:rPr>
        <w:t xml:space="preserve">s). However, his text challenged some of Fernández </w:t>
      </w:r>
      <w:proofErr w:type="spellStart"/>
      <w:r w:rsidR="00762279" w:rsidRPr="002472D5">
        <w:rPr>
          <w:rFonts w:ascii="Baskerville Old Face" w:hAnsi="Baskerville Old Face" w:cs="Times New Roman"/>
          <w:sz w:val="24"/>
          <w:szCs w:val="24"/>
          <w:lang w:val="en-US"/>
        </w:rPr>
        <w:t>Garfias’s</w:t>
      </w:r>
      <w:proofErr w:type="spellEnd"/>
      <w:r w:rsidR="00762279" w:rsidRPr="002472D5">
        <w:rPr>
          <w:rFonts w:ascii="Baskerville Old Face" w:hAnsi="Baskerville Old Face" w:cs="Times New Roman"/>
          <w:sz w:val="24"/>
          <w:szCs w:val="24"/>
          <w:lang w:val="en-US"/>
        </w:rPr>
        <w:t xml:space="preserve"> </w:t>
      </w:r>
      <w:r w:rsidR="00163D79" w:rsidRPr="002472D5">
        <w:rPr>
          <w:rFonts w:ascii="Baskerville Old Face" w:hAnsi="Baskerville Old Face" w:cs="Times New Roman"/>
          <w:sz w:val="24"/>
          <w:szCs w:val="24"/>
          <w:lang w:val="en-US"/>
        </w:rPr>
        <w:t>basic ideas</w:t>
      </w:r>
      <w:r w:rsidR="00762279" w:rsidRPr="002472D5">
        <w:rPr>
          <w:rFonts w:ascii="Baskerville Old Face" w:hAnsi="Baskerville Old Face" w:cs="Times New Roman"/>
          <w:sz w:val="24"/>
          <w:szCs w:val="24"/>
          <w:lang w:val="en-US"/>
        </w:rPr>
        <w:t xml:space="preserve">, advancing a different view of the relationship between language and the people as a political entity. </w:t>
      </w:r>
      <w:proofErr w:type="spellStart"/>
      <w:r w:rsidR="00762279" w:rsidRPr="002472D5">
        <w:rPr>
          <w:rFonts w:ascii="Baskerville Old Face" w:hAnsi="Baskerville Old Face" w:cs="Times New Roman"/>
          <w:sz w:val="24"/>
          <w:szCs w:val="24"/>
        </w:rPr>
        <w:t>First</w:t>
      </w:r>
      <w:proofErr w:type="spellEnd"/>
      <w:r w:rsidR="00762279" w:rsidRPr="002472D5">
        <w:rPr>
          <w:rFonts w:ascii="Baskerville Old Face" w:hAnsi="Baskerville Old Face" w:cs="Times New Roman"/>
          <w:sz w:val="24"/>
          <w:szCs w:val="24"/>
        </w:rPr>
        <w:t xml:space="preserve"> of </w:t>
      </w:r>
      <w:proofErr w:type="spellStart"/>
      <w:r w:rsidR="00762279" w:rsidRPr="002472D5">
        <w:rPr>
          <w:rFonts w:ascii="Baskerville Old Face" w:hAnsi="Baskerville Old Face" w:cs="Times New Roman"/>
          <w:sz w:val="24"/>
          <w:szCs w:val="24"/>
        </w:rPr>
        <w:t>all</w:t>
      </w:r>
      <w:proofErr w:type="spellEnd"/>
      <w:r w:rsidR="00762279" w:rsidRPr="002472D5">
        <w:rPr>
          <w:rFonts w:ascii="Baskerville Old Face" w:hAnsi="Baskerville Old Face" w:cs="Times New Roman"/>
          <w:sz w:val="24"/>
          <w:szCs w:val="24"/>
        </w:rPr>
        <w:t xml:space="preserve">, </w:t>
      </w:r>
      <w:proofErr w:type="spellStart"/>
      <w:r w:rsidR="00762279" w:rsidRPr="002472D5">
        <w:rPr>
          <w:rFonts w:ascii="Baskerville Old Face" w:hAnsi="Baskerville Old Face" w:cs="Times New Roman"/>
          <w:sz w:val="24"/>
          <w:szCs w:val="24"/>
        </w:rPr>
        <w:t>while</w:t>
      </w:r>
      <w:proofErr w:type="spellEnd"/>
      <w:r w:rsidR="00762279" w:rsidRPr="002472D5">
        <w:rPr>
          <w:rFonts w:ascii="Baskerville Old Face" w:hAnsi="Baskerville Old Face" w:cs="Times New Roman"/>
          <w:sz w:val="24"/>
          <w:szCs w:val="24"/>
        </w:rPr>
        <w:t xml:space="preserve"> </w:t>
      </w:r>
      <w:proofErr w:type="spellStart"/>
      <w:r w:rsidR="00762279" w:rsidRPr="002472D5">
        <w:rPr>
          <w:rFonts w:ascii="Baskerville Old Face" w:hAnsi="Baskerville Old Face" w:cs="Times New Roman"/>
          <w:sz w:val="24"/>
          <w:szCs w:val="24"/>
        </w:rPr>
        <w:t>the</w:t>
      </w:r>
      <w:proofErr w:type="spellEnd"/>
      <w:r w:rsidR="00762279" w:rsidRPr="002472D5">
        <w:rPr>
          <w:rFonts w:ascii="Baskerville Old Face" w:hAnsi="Baskerville Old Face" w:cs="Times New Roman"/>
          <w:sz w:val="24"/>
          <w:szCs w:val="24"/>
        </w:rPr>
        <w:t xml:space="preserve"> </w:t>
      </w:r>
      <w:proofErr w:type="spellStart"/>
      <w:r w:rsidR="00762279" w:rsidRPr="002472D5">
        <w:rPr>
          <w:rFonts w:ascii="Baskerville Old Face" w:hAnsi="Baskerville Old Face" w:cs="Times New Roman"/>
          <w:sz w:val="24"/>
          <w:szCs w:val="24"/>
        </w:rPr>
        <w:t>latter</w:t>
      </w:r>
      <w:proofErr w:type="spellEnd"/>
      <w:r w:rsidR="00762279" w:rsidRPr="002472D5">
        <w:rPr>
          <w:rFonts w:ascii="Baskerville Old Face" w:hAnsi="Baskerville Old Face" w:cs="Times New Roman"/>
          <w:sz w:val="24"/>
          <w:szCs w:val="24"/>
        </w:rPr>
        <w:t xml:space="preserve"> </w:t>
      </w:r>
      <w:proofErr w:type="spellStart"/>
      <w:r w:rsidR="00762279" w:rsidRPr="002472D5">
        <w:rPr>
          <w:rFonts w:ascii="Baskerville Old Face" w:hAnsi="Baskerville Old Face" w:cs="Times New Roman"/>
          <w:sz w:val="24"/>
          <w:szCs w:val="24"/>
        </w:rPr>
        <w:t>identified</w:t>
      </w:r>
      <w:proofErr w:type="spellEnd"/>
      <w:r w:rsidR="00762279" w:rsidRPr="002472D5">
        <w:rPr>
          <w:rFonts w:ascii="Baskerville Old Face" w:hAnsi="Baskerville Old Face" w:cs="Times New Roman"/>
          <w:sz w:val="24"/>
          <w:szCs w:val="24"/>
        </w:rPr>
        <w:t xml:space="preserve"> </w:t>
      </w:r>
      <w:proofErr w:type="spellStart"/>
      <w:r w:rsidR="00762279" w:rsidRPr="002472D5">
        <w:rPr>
          <w:rFonts w:ascii="Baskerville Old Face" w:hAnsi="Baskerville Old Face" w:cs="Times New Roman"/>
          <w:sz w:val="24"/>
          <w:szCs w:val="24"/>
        </w:rPr>
        <w:t>mistakes</w:t>
      </w:r>
      <w:proofErr w:type="spellEnd"/>
      <w:r w:rsidR="00762279" w:rsidRPr="002472D5">
        <w:rPr>
          <w:rFonts w:ascii="Baskerville Old Face" w:hAnsi="Baskerville Old Face" w:cs="Times New Roman"/>
          <w:sz w:val="24"/>
          <w:szCs w:val="24"/>
        </w:rPr>
        <w:t xml:space="preserve"> and lexical </w:t>
      </w:r>
      <w:proofErr w:type="spellStart"/>
      <w:r w:rsidR="00762279" w:rsidRPr="002472D5">
        <w:rPr>
          <w:rFonts w:ascii="Baskerville Old Face" w:hAnsi="Baskerville Old Face" w:cs="Times New Roman"/>
          <w:sz w:val="24"/>
          <w:szCs w:val="24"/>
        </w:rPr>
        <w:t>archaisms</w:t>
      </w:r>
      <w:proofErr w:type="spellEnd"/>
      <w:r w:rsidR="00762279" w:rsidRPr="002472D5">
        <w:rPr>
          <w:rFonts w:ascii="Baskerville Old Face" w:hAnsi="Baskerville Old Face" w:cs="Times New Roman"/>
          <w:sz w:val="24"/>
          <w:szCs w:val="24"/>
        </w:rPr>
        <w:t xml:space="preserve">, Sarmiento </w:t>
      </w:r>
      <w:proofErr w:type="spellStart"/>
      <w:r w:rsidR="00762279" w:rsidRPr="002472D5">
        <w:rPr>
          <w:rFonts w:ascii="Baskerville Old Face" w:hAnsi="Baskerville Old Face" w:cs="Times New Roman"/>
          <w:sz w:val="24"/>
          <w:szCs w:val="24"/>
        </w:rPr>
        <w:t>mentioned</w:t>
      </w:r>
      <w:proofErr w:type="spellEnd"/>
      <w:r w:rsidR="00762279" w:rsidRPr="002472D5">
        <w:rPr>
          <w:rFonts w:ascii="Baskerville Old Face" w:hAnsi="Baskerville Old Face" w:cs="Times New Roman"/>
          <w:sz w:val="24"/>
          <w:szCs w:val="24"/>
        </w:rPr>
        <w:t xml:space="preserve"> </w:t>
      </w:r>
      <w:proofErr w:type="spellStart"/>
      <w:r w:rsidR="00762279" w:rsidRPr="002472D5">
        <w:rPr>
          <w:rFonts w:ascii="Baskerville Old Face" w:hAnsi="Baskerville Old Face" w:cs="Times New Roman"/>
          <w:sz w:val="24"/>
          <w:szCs w:val="24"/>
        </w:rPr>
        <w:t>other</w:t>
      </w:r>
      <w:proofErr w:type="spellEnd"/>
      <w:r w:rsidR="00762279" w:rsidRPr="002472D5">
        <w:rPr>
          <w:rFonts w:ascii="Baskerville Old Face" w:hAnsi="Baskerville Old Face" w:cs="Times New Roman"/>
          <w:sz w:val="24"/>
          <w:szCs w:val="24"/>
        </w:rPr>
        <w:t xml:space="preserve"> </w:t>
      </w:r>
      <w:proofErr w:type="spellStart"/>
      <w:r w:rsidR="00762279" w:rsidRPr="002472D5">
        <w:rPr>
          <w:rFonts w:ascii="Baskerville Old Face" w:hAnsi="Baskerville Old Face" w:cs="Times New Roman"/>
          <w:sz w:val="24"/>
          <w:szCs w:val="24"/>
        </w:rPr>
        <w:t>sources</w:t>
      </w:r>
      <w:proofErr w:type="spellEnd"/>
      <w:r w:rsidR="00762279" w:rsidRPr="002472D5">
        <w:rPr>
          <w:rFonts w:ascii="Baskerville Old Face" w:hAnsi="Baskerville Old Face" w:cs="Times New Roman"/>
          <w:sz w:val="24"/>
          <w:szCs w:val="24"/>
        </w:rPr>
        <w:t xml:space="preserve"> of </w:t>
      </w:r>
      <w:r w:rsidR="00B32D3D" w:rsidRPr="002472D5">
        <w:rPr>
          <w:rFonts w:ascii="Baskerville Old Face" w:hAnsi="Baskerville Old Face" w:cs="Times New Roman"/>
          <w:sz w:val="24"/>
          <w:szCs w:val="24"/>
        </w:rPr>
        <w:t xml:space="preserve">“el uso popular”: “cambiando unas letras, suprimiendo otras o aplicándolas a ideas muy distintas de las que deben representar, o bien usándolas aun después de que en los países y entre las que con más perfección habla el castellano, han caído en desuso y </w:t>
      </w:r>
      <w:r w:rsidR="00355B4D" w:rsidRPr="002472D5">
        <w:rPr>
          <w:rFonts w:ascii="Baskerville Old Face" w:hAnsi="Baskerville Old Face" w:cs="Times New Roman"/>
          <w:sz w:val="24"/>
          <w:szCs w:val="24"/>
        </w:rPr>
        <w:t xml:space="preserve">han sido sustituidas por otras nuevas” (Pinilla 2), and </w:t>
      </w:r>
      <w:proofErr w:type="spellStart"/>
      <w:r w:rsidR="00355B4D" w:rsidRPr="002472D5">
        <w:rPr>
          <w:rFonts w:ascii="Baskerville Old Face" w:hAnsi="Baskerville Old Face" w:cs="Times New Roman"/>
          <w:sz w:val="24"/>
          <w:szCs w:val="24"/>
        </w:rPr>
        <w:t>even</w:t>
      </w:r>
      <w:proofErr w:type="spellEnd"/>
      <w:r w:rsidR="00355B4D" w:rsidRPr="002472D5">
        <w:rPr>
          <w:rFonts w:ascii="Baskerville Old Face" w:hAnsi="Baskerville Old Face" w:cs="Times New Roman"/>
          <w:sz w:val="24"/>
          <w:szCs w:val="24"/>
        </w:rPr>
        <w:t xml:space="preserve"> </w:t>
      </w:r>
      <w:proofErr w:type="spellStart"/>
      <w:r w:rsidR="00355B4D" w:rsidRPr="002472D5">
        <w:rPr>
          <w:rFonts w:ascii="Baskerville Old Face" w:hAnsi="Baskerville Old Face" w:cs="Times New Roman"/>
          <w:sz w:val="24"/>
          <w:szCs w:val="24"/>
        </w:rPr>
        <w:t>explained</w:t>
      </w:r>
      <w:proofErr w:type="spellEnd"/>
      <w:r w:rsidR="00355B4D" w:rsidRPr="002472D5">
        <w:rPr>
          <w:rFonts w:ascii="Baskerville Old Face" w:hAnsi="Baskerville Old Face" w:cs="Times New Roman"/>
          <w:sz w:val="24"/>
          <w:szCs w:val="24"/>
        </w:rPr>
        <w:t xml:space="preserve"> </w:t>
      </w:r>
      <w:proofErr w:type="spellStart"/>
      <w:r w:rsidR="00355B4D" w:rsidRPr="002472D5">
        <w:rPr>
          <w:rFonts w:ascii="Baskerville Old Face" w:hAnsi="Baskerville Old Face" w:cs="Times New Roman"/>
          <w:sz w:val="24"/>
          <w:szCs w:val="24"/>
        </w:rPr>
        <w:t>those</w:t>
      </w:r>
      <w:proofErr w:type="spellEnd"/>
      <w:r w:rsidR="00355B4D" w:rsidRPr="002472D5">
        <w:rPr>
          <w:rFonts w:ascii="Baskerville Old Face" w:hAnsi="Baskerville Old Face" w:cs="Times New Roman"/>
          <w:sz w:val="24"/>
          <w:szCs w:val="24"/>
        </w:rPr>
        <w:t xml:space="preserve"> </w:t>
      </w:r>
      <w:proofErr w:type="spellStart"/>
      <w:r w:rsidR="00355B4D" w:rsidRPr="002472D5">
        <w:rPr>
          <w:rFonts w:ascii="Baskerville Old Face" w:hAnsi="Baskerville Old Face" w:cs="Times New Roman"/>
          <w:sz w:val="24"/>
          <w:szCs w:val="24"/>
        </w:rPr>
        <w:t>archaisms</w:t>
      </w:r>
      <w:proofErr w:type="spellEnd"/>
      <w:r w:rsidR="00355B4D" w:rsidRPr="002472D5">
        <w:rPr>
          <w:rFonts w:ascii="Baskerville Old Face" w:hAnsi="Baskerville Old Face" w:cs="Times New Roman"/>
          <w:sz w:val="24"/>
          <w:szCs w:val="24"/>
        </w:rPr>
        <w:t xml:space="preserve"> as a </w:t>
      </w:r>
      <w:proofErr w:type="spellStart"/>
      <w:r w:rsidR="00355B4D" w:rsidRPr="002472D5">
        <w:rPr>
          <w:rFonts w:ascii="Baskerville Old Face" w:hAnsi="Baskerville Old Face" w:cs="Times New Roman"/>
          <w:sz w:val="24"/>
          <w:szCs w:val="24"/>
        </w:rPr>
        <w:t>consequence</w:t>
      </w:r>
      <w:proofErr w:type="spellEnd"/>
      <w:r w:rsidR="00355B4D" w:rsidRPr="002472D5">
        <w:rPr>
          <w:rFonts w:ascii="Baskerville Old Face" w:hAnsi="Baskerville Old Face" w:cs="Times New Roman"/>
          <w:sz w:val="24"/>
          <w:szCs w:val="24"/>
        </w:rPr>
        <w:t xml:space="preserve"> of </w:t>
      </w:r>
      <w:proofErr w:type="spellStart"/>
      <w:r w:rsidR="00355B4D" w:rsidRPr="002472D5">
        <w:rPr>
          <w:rFonts w:ascii="Baskerville Old Face" w:hAnsi="Baskerville Old Face" w:cs="Times New Roman"/>
          <w:sz w:val="24"/>
          <w:szCs w:val="24"/>
        </w:rPr>
        <w:t>isolation</w:t>
      </w:r>
      <w:proofErr w:type="spellEnd"/>
      <w:r w:rsidR="00355B4D" w:rsidRPr="002472D5">
        <w:rPr>
          <w:rFonts w:ascii="Baskerville Old Face" w:hAnsi="Baskerville Old Face" w:cs="Times New Roman"/>
          <w:sz w:val="24"/>
          <w:szCs w:val="24"/>
        </w:rPr>
        <w:t xml:space="preserve">, </w:t>
      </w:r>
      <w:proofErr w:type="spellStart"/>
      <w:r w:rsidR="00355B4D" w:rsidRPr="002472D5">
        <w:rPr>
          <w:rFonts w:ascii="Baskerville Old Face" w:hAnsi="Baskerville Old Face" w:cs="Times New Roman"/>
          <w:sz w:val="24"/>
          <w:szCs w:val="24"/>
        </w:rPr>
        <w:t>somewhat</w:t>
      </w:r>
      <w:proofErr w:type="spellEnd"/>
      <w:r w:rsidR="00355B4D" w:rsidRPr="002472D5">
        <w:rPr>
          <w:rFonts w:ascii="Baskerville Old Face" w:hAnsi="Baskerville Old Face" w:cs="Times New Roman"/>
          <w:sz w:val="24"/>
          <w:szCs w:val="24"/>
        </w:rPr>
        <w:t xml:space="preserve"> “</w:t>
      </w:r>
      <w:proofErr w:type="spellStart"/>
      <w:r w:rsidR="00355B4D" w:rsidRPr="002472D5">
        <w:rPr>
          <w:rFonts w:ascii="Baskerville Old Face" w:hAnsi="Baskerville Old Face" w:cs="Times New Roman"/>
          <w:sz w:val="24"/>
          <w:szCs w:val="24"/>
        </w:rPr>
        <w:t>exculpating</w:t>
      </w:r>
      <w:proofErr w:type="spellEnd"/>
      <w:r w:rsidR="00355B4D" w:rsidRPr="002472D5">
        <w:rPr>
          <w:rFonts w:ascii="Baskerville Old Face" w:hAnsi="Baskerville Old Face" w:cs="Times New Roman"/>
          <w:sz w:val="24"/>
          <w:szCs w:val="24"/>
        </w:rPr>
        <w:t xml:space="preserve">” </w:t>
      </w:r>
      <w:proofErr w:type="spellStart"/>
      <w:r w:rsidR="00355B4D" w:rsidRPr="002472D5">
        <w:rPr>
          <w:rFonts w:ascii="Baskerville Old Face" w:hAnsi="Baskerville Old Face" w:cs="Times New Roman"/>
          <w:sz w:val="24"/>
          <w:szCs w:val="24"/>
        </w:rPr>
        <w:t>common</w:t>
      </w:r>
      <w:proofErr w:type="spellEnd"/>
      <w:r w:rsidR="00355B4D" w:rsidRPr="002472D5">
        <w:rPr>
          <w:rFonts w:ascii="Baskerville Old Face" w:hAnsi="Baskerville Old Face" w:cs="Times New Roman"/>
          <w:sz w:val="24"/>
          <w:szCs w:val="24"/>
        </w:rPr>
        <w:t xml:space="preserve"> </w:t>
      </w:r>
      <w:proofErr w:type="spellStart"/>
      <w:r w:rsidR="00355B4D" w:rsidRPr="002472D5">
        <w:rPr>
          <w:rFonts w:ascii="Baskerville Old Face" w:hAnsi="Baskerville Old Face" w:cs="Times New Roman"/>
          <w:sz w:val="24"/>
          <w:szCs w:val="24"/>
        </w:rPr>
        <w:t>speakers</w:t>
      </w:r>
      <w:proofErr w:type="spellEnd"/>
      <w:r w:rsidR="00355B4D" w:rsidRPr="002472D5">
        <w:rPr>
          <w:rFonts w:ascii="Baskerville Old Face" w:hAnsi="Baskerville Old Face" w:cs="Times New Roman"/>
          <w:sz w:val="24"/>
          <w:szCs w:val="24"/>
        </w:rPr>
        <w:t xml:space="preserve">. </w:t>
      </w:r>
      <w:r w:rsidR="00A51372" w:rsidRPr="002472D5">
        <w:rPr>
          <w:rFonts w:ascii="Baskerville Old Face" w:hAnsi="Baskerville Old Face" w:cs="Times New Roman"/>
          <w:sz w:val="24"/>
          <w:szCs w:val="24"/>
          <w:lang w:val="en-US"/>
        </w:rPr>
        <w:t>But he went on and transformed a descriptive/prescriptive lexicon in</w:t>
      </w:r>
      <w:r w:rsidR="00E33C8C" w:rsidRPr="002472D5">
        <w:rPr>
          <w:rFonts w:ascii="Baskerville Old Face" w:hAnsi="Baskerville Old Face" w:cs="Times New Roman"/>
          <w:sz w:val="24"/>
          <w:szCs w:val="24"/>
          <w:lang w:val="en-US"/>
        </w:rPr>
        <w:t>to</w:t>
      </w:r>
      <w:r w:rsidR="00A51372" w:rsidRPr="002472D5">
        <w:rPr>
          <w:rFonts w:ascii="Baskerville Old Face" w:hAnsi="Baskerville Old Face" w:cs="Times New Roman"/>
          <w:sz w:val="24"/>
          <w:szCs w:val="24"/>
          <w:lang w:val="en-US"/>
        </w:rPr>
        <w:t xml:space="preserve"> a vindication of the popular right to shape language, </w:t>
      </w:r>
      <w:r w:rsidR="002612B4" w:rsidRPr="002472D5">
        <w:rPr>
          <w:rFonts w:ascii="Baskerville Old Face" w:hAnsi="Baskerville Old Face" w:cs="Times New Roman"/>
          <w:sz w:val="24"/>
          <w:szCs w:val="24"/>
          <w:lang w:val="en-US"/>
        </w:rPr>
        <w:t>rejecting the intervention of grammarians as a conservative reaction, as impertinent in linguistic issues as in political ones:</w:t>
      </w:r>
    </w:p>
    <w:p w14:paraId="54F82429" w14:textId="77777777" w:rsidR="006F199E" w:rsidRPr="002472D5" w:rsidRDefault="006F199E" w:rsidP="008F0E89">
      <w:pPr>
        <w:spacing w:after="0" w:line="240" w:lineRule="auto"/>
        <w:jc w:val="both"/>
        <w:rPr>
          <w:rFonts w:ascii="Baskerville Old Face" w:hAnsi="Baskerville Old Face" w:cs="Times New Roman"/>
          <w:sz w:val="24"/>
          <w:szCs w:val="24"/>
          <w:lang w:val="en-US"/>
        </w:rPr>
      </w:pPr>
    </w:p>
    <w:p w14:paraId="03F8E84B" w14:textId="77777777" w:rsidR="002612B4" w:rsidRPr="002472D5" w:rsidRDefault="002612B4" w:rsidP="006F199E">
      <w:pPr>
        <w:spacing w:after="0" w:line="240" w:lineRule="auto"/>
        <w:ind w:left="720" w:right="720"/>
        <w:jc w:val="both"/>
        <w:rPr>
          <w:rFonts w:ascii="Baskerville Old Face" w:hAnsi="Baskerville Old Face" w:cs="Times New Roman"/>
          <w:sz w:val="24"/>
          <w:szCs w:val="24"/>
          <w:lang w:val="en-US"/>
        </w:rPr>
      </w:pPr>
      <w:r w:rsidRPr="002472D5">
        <w:rPr>
          <w:rFonts w:ascii="Baskerville Old Face" w:hAnsi="Baskerville Old Face" w:cs="Times New Roman"/>
          <w:sz w:val="24"/>
          <w:szCs w:val="24"/>
        </w:rPr>
        <w:t xml:space="preserve">La soberanía del pueblo tiene todo su valor y su predominio en el idioma; los gramáticos son como el senado conservador, creado para resistir a los embates populares, para conservar la rutina y las tradiciones. Son a nuestro juicio, si nos perdonan la mala palabra, el partido retrógrado, estacionario de la sociedad habladora; pero como los de su clase en política, su derecho está reducido a gritar y desternillarse contra la corrupción, contra los abusos, contra las innovaciones. </w:t>
      </w:r>
      <w:r w:rsidRPr="002472D5">
        <w:rPr>
          <w:rFonts w:ascii="Baskerville Old Face" w:hAnsi="Baskerville Old Face" w:cs="Times New Roman"/>
          <w:sz w:val="24"/>
          <w:szCs w:val="24"/>
          <w:lang w:val="en-US"/>
        </w:rPr>
        <w:t>(Pinilla 3)</w:t>
      </w:r>
    </w:p>
    <w:p w14:paraId="0A92AC4C" w14:textId="77777777" w:rsidR="006F199E" w:rsidRPr="002472D5" w:rsidRDefault="006F199E" w:rsidP="008F0E89">
      <w:pPr>
        <w:spacing w:after="0" w:line="240" w:lineRule="auto"/>
        <w:jc w:val="both"/>
        <w:rPr>
          <w:rFonts w:ascii="Baskerville Old Face" w:hAnsi="Baskerville Old Face" w:cs="Times New Roman"/>
          <w:sz w:val="24"/>
          <w:szCs w:val="24"/>
          <w:lang w:val="en-US"/>
        </w:rPr>
      </w:pPr>
    </w:p>
    <w:p w14:paraId="7EF445C1" w14:textId="5E123298" w:rsidR="002612B4" w:rsidRPr="002472D5" w:rsidRDefault="002612B4" w:rsidP="008F0E89">
      <w:pPr>
        <w:spacing w:after="0" w:line="240" w:lineRule="auto"/>
        <w:jc w:val="both"/>
        <w:rPr>
          <w:rFonts w:ascii="Baskerville Old Face" w:hAnsi="Baskerville Old Face" w:cs="Times New Roman"/>
          <w:sz w:val="24"/>
          <w:szCs w:val="24"/>
          <w:lang w:val="en-US"/>
        </w:rPr>
      </w:pPr>
      <w:r w:rsidRPr="002472D5">
        <w:rPr>
          <w:rFonts w:ascii="Baskerville Old Face" w:hAnsi="Baskerville Old Face" w:cs="Times New Roman"/>
          <w:sz w:val="24"/>
          <w:szCs w:val="24"/>
          <w:lang w:val="en-US"/>
        </w:rPr>
        <w:t>Thus, Sarmiento changed not only the evaluation of Chi</w:t>
      </w:r>
      <w:r w:rsidR="00E33C8C" w:rsidRPr="002472D5">
        <w:rPr>
          <w:rFonts w:ascii="Baskerville Old Face" w:hAnsi="Baskerville Old Face" w:cs="Times New Roman"/>
          <w:sz w:val="24"/>
          <w:szCs w:val="24"/>
          <w:lang w:val="en-US"/>
        </w:rPr>
        <w:t>lean everyday language (no</w:t>
      </w:r>
      <w:r w:rsidRPr="002472D5">
        <w:rPr>
          <w:rFonts w:ascii="Baskerville Old Face" w:hAnsi="Baskerville Old Face" w:cs="Times New Roman"/>
          <w:sz w:val="24"/>
          <w:szCs w:val="24"/>
          <w:lang w:val="en-US"/>
        </w:rPr>
        <w:t xml:space="preserve"> longer a mistake, but a proof of popular </w:t>
      </w:r>
      <w:r w:rsidR="00856CC1" w:rsidRPr="002472D5">
        <w:rPr>
          <w:rFonts w:ascii="Baskerville Old Face" w:hAnsi="Baskerville Old Face" w:cs="Times New Roman"/>
          <w:sz w:val="24"/>
          <w:szCs w:val="24"/>
          <w:lang w:val="en-US"/>
        </w:rPr>
        <w:t>sovereignty</w:t>
      </w:r>
      <w:r w:rsidRPr="002472D5">
        <w:rPr>
          <w:rFonts w:ascii="Baskerville Old Face" w:hAnsi="Baskerville Old Face" w:cs="Times New Roman"/>
          <w:sz w:val="24"/>
          <w:szCs w:val="24"/>
          <w:lang w:val="en-US"/>
        </w:rPr>
        <w:t>), but also the center of the argument, considering prescriptive grammar as politically reactionary (“</w:t>
      </w:r>
      <w:proofErr w:type="spellStart"/>
      <w:r w:rsidRPr="002472D5">
        <w:rPr>
          <w:rFonts w:ascii="Baskerville Old Face" w:hAnsi="Baskerville Old Face" w:cs="Times New Roman"/>
          <w:sz w:val="24"/>
          <w:szCs w:val="24"/>
          <w:lang w:val="en-US"/>
        </w:rPr>
        <w:t>partido</w:t>
      </w:r>
      <w:proofErr w:type="spellEnd"/>
      <w:r w:rsidRPr="002472D5">
        <w:rPr>
          <w:rFonts w:ascii="Baskerville Old Face" w:hAnsi="Baskerville Old Face" w:cs="Times New Roman"/>
          <w:sz w:val="24"/>
          <w:szCs w:val="24"/>
          <w:lang w:val="en-US"/>
        </w:rPr>
        <w:t xml:space="preserve"> </w:t>
      </w:r>
      <w:proofErr w:type="spellStart"/>
      <w:r w:rsidRPr="002472D5">
        <w:rPr>
          <w:rFonts w:ascii="Baskerville Old Face" w:hAnsi="Baskerville Old Face" w:cs="Times New Roman"/>
          <w:sz w:val="24"/>
          <w:szCs w:val="24"/>
          <w:lang w:val="en-US"/>
        </w:rPr>
        <w:t>retrógrado</w:t>
      </w:r>
      <w:proofErr w:type="spellEnd"/>
      <w:r w:rsidRPr="002472D5">
        <w:rPr>
          <w:rFonts w:ascii="Baskerville Old Face" w:hAnsi="Baskerville Old Face" w:cs="Times New Roman"/>
          <w:sz w:val="24"/>
          <w:szCs w:val="24"/>
          <w:lang w:val="en-US"/>
        </w:rPr>
        <w:t>”).</w:t>
      </w:r>
      <w:r w:rsidR="00223223" w:rsidRPr="002472D5">
        <w:rPr>
          <w:rFonts w:ascii="Baskerville Old Face" w:hAnsi="Baskerville Old Face" w:cs="Times New Roman"/>
          <w:sz w:val="24"/>
          <w:szCs w:val="24"/>
          <w:lang w:val="en-US"/>
        </w:rPr>
        <w:t xml:space="preserve"> </w:t>
      </w:r>
      <w:r w:rsidR="00223223" w:rsidRPr="002472D5">
        <w:rPr>
          <w:rFonts w:ascii="Baskerville Old Face" w:hAnsi="Baskerville Old Face" w:cs="Times New Roman"/>
          <w:i/>
          <w:sz w:val="24"/>
          <w:szCs w:val="24"/>
          <w:lang w:val="en-US"/>
        </w:rPr>
        <w:t xml:space="preserve">El </w:t>
      </w:r>
      <w:proofErr w:type="spellStart"/>
      <w:r w:rsidR="00223223" w:rsidRPr="002472D5">
        <w:rPr>
          <w:rFonts w:ascii="Baskerville Old Face" w:hAnsi="Baskerville Old Face" w:cs="Times New Roman"/>
          <w:i/>
          <w:sz w:val="24"/>
          <w:szCs w:val="24"/>
          <w:lang w:val="en-US"/>
        </w:rPr>
        <w:t>Mercurio</w:t>
      </w:r>
      <w:r w:rsidR="00223223" w:rsidRPr="002472D5">
        <w:rPr>
          <w:rFonts w:ascii="Baskerville Old Face" w:hAnsi="Baskerville Old Face" w:cs="Times New Roman"/>
          <w:sz w:val="24"/>
          <w:szCs w:val="24"/>
          <w:lang w:val="en-US"/>
        </w:rPr>
        <w:t>’s</w:t>
      </w:r>
      <w:proofErr w:type="spellEnd"/>
      <w:r w:rsidR="00223223" w:rsidRPr="002472D5">
        <w:rPr>
          <w:rFonts w:ascii="Baskerville Old Face" w:hAnsi="Baskerville Old Face" w:cs="Times New Roman"/>
          <w:sz w:val="24"/>
          <w:szCs w:val="24"/>
          <w:lang w:val="en-US"/>
        </w:rPr>
        <w:t xml:space="preserve"> journalist was probably looking for an impact with his words, charging against grammarians and arguing that </w:t>
      </w:r>
      <w:r w:rsidR="006056B1" w:rsidRPr="002472D5">
        <w:rPr>
          <w:rFonts w:ascii="Baskerville Old Face" w:hAnsi="Baskerville Old Face" w:cs="Times New Roman"/>
          <w:sz w:val="24"/>
          <w:szCs w:val="24"/>
          <w:lang w:val="en-US"/>
        </w:rPr>
        <w:t>errors</w:t>
      </w:r>
      <w:r w:rsidR="00223223" w:rsidRPr="002472D5">
        <w:rPr>
          <w:rFonts w:ascii="Baskerville Old Face" w:hAnsi="Baskerville Old Face" w:cs="Times New Roman"/>
          <w:sz w:val="24"/>
          <w:szCs w:val="24"/>
          <w:lang w:val="en-US"/>
        </w:rPr>
        <w:t xml:space="preserve"> are no </w:t>
      </w:r>
      <w:r w:rsidR="00223223" w:rsidRPr="002472D5">
        <w:rPr>
          <w:rFonts w:ascii="Baskerville Old Face" w:hAnsi="Baskerville Old Face" w:cs="Times New Roman"/>
          <w:sz w:val="24"/>
          <w:szCs w:val="24"/>
          <w:lang w:val="en-US"/>
        </w:rPr>
        <w:lastRenderedPageBreak/>
        <w:t xml:space="preserve">longer </w:t>
      </w:r>
      <w:r w:rsidR="006056B1" w:rsidRPr="002472D5">
        <w:rPr>
          <w:rFonts w:ascii="Baskerville Old Face" w:hAnsi="Baskerville Old Face" w:cs="Times New Roman"/>
          <w:sz w:val="24"/>
          <w:szCs w:val="24"/>
          <w:lang w:val="en-US"/>
        </w:rPr>
        <w:t xml:space="preserve">errors </w:t>
      </w:r>
      <w:r w:rsidR="00223223" w:rsidRPr="002472D5">
        <w:rPr>
          <w:rFonts w:ascii="Baskerville Old Face" w:hAnsi="Baskerville Old Face" w:cs="Times New Roman"/>
          <w:sz w:val="24"/>
          <w:szCs w:val="24"/>
          <w:lang w:val="en-US"/>
        </w:rPr>
        <w:t>when shared by a large group of people (</w:t>
      </w:r>
      <w:proofErr w:type="spellStart"/>
      <w:r w:rsidR="00223223" w:rsidRPr="002472D5">
        <w:rPr>
          <w:rFonts w:ascii="Baskerville Old Face" w:hAnsi="Baskerville Old Face" w:cs="Times New Roman"/>
          <w:sz w:val="24"/>
          <w:szCs w:val="24"/>
          <w:lang w:val="en-US"/>
        </w:rPr>
        <w:t>Alfón</w:t>
      </w:r>
      <w:proofErr w:type="spellEnd"/>
      <w:r w:rsidR="00223223" w:rsidRPr="002472D5">
        <w:rPr>
          <w:rFonts w:ascii="Baskerville Old Face" w:hAnsi="Baskerville Old Face" w:cs="Times New Roman"/>
          <w:sz w:val="24"/>
          <w:szCs w:val="24"/>
          <w:lang w:val="en-US"/>
        </w:rPr>
        <w:t xml:space="preserve"> 27). Whether he was hoping to start a debate or not is hard to know, but </w:t>
      </w:r>
      <w:proofErr w:type="gramStart"/>
      <w:r w:rsidR="00223223" w:rsidRPr="002472D5">
        <w:rPr>
          <w:rFonts w:ascii="Baskerville Old Face" w:hAnsi="Baskerville Old Face" w:cs="Times New Roman"/>
          <w:sz w:val="24"/>
          <w:szCs w:val="24"/>
          <w:lang w:val="en-US"/>
        </w:rPr>
        <w:t>it is clear that he</w:t>
      </w:r>
      <w:proofErr w:type="gramEnd"/>
      <w:r w:rsidR="00223223" w:rsidRPr="002472D5">
        <w:rPr>
          <w:rFonts w:ascii="Baskerville Old Face" w:hAnsi="Baskerville Old Face" w:cs="Times New Roman"/>
          <w:sz w:val="24"/>
          <w:szCs w:val="24"/>
          <w:lang w:val="en-US"/>
        </w:rPr>
        <w:t xml:space="preserve"> was consciously re-shaping Fernández </w:t>
      </w:r>
      <w:proofErr w:type="spellStart"/>
      <w:r w:rsidR="00223223" w:rsidRPr="002472D5">
        <w:rPr>
          <w:rFonts w:ascii="Baskerville Old Face" w:hAnsi="Baskerville Old Face" w:cs="Times New Roman"/>
          <w:sz w:val="24"/>
          <w:szCs w:val="24"/>
          <w:lang w:val="en-US"/>
        </w:rPr>
        <w:t>Garfias’s</w:t>
      </w:r>
      <w:proofErr w:type="spellEnd"/>
      <w:r w:rsidR="00223223" w:rsidRPr="002472D5">
        <w:rPr>
          <w:rFonts w:ascii="Baskerville Old Face" w:hAnsi="Baskerville Old Face" w:cs="Times New Roman"/>
          <w:sz w:val="24"/>
          <w:szCs w:val="24"/>
          <w:lang w:val="en-US"/>
        </w:rPr>
        <w:t xml:space="preserve"> argument, by the mere expedient of adding his presentation</w:t>
      </w:r>
      <w:r w:rsidR="00E33C8C" w:rsidRPr="002472D5">
        <w:rPr>
          <w:rFonts w:ascii="Baskerville Old Face" w:hAnsi="Baskerville Old Face" w:cs="Times New Roman"/>
          <w:sz w:val="24"/>
          <w:szCs w:val="24"/>
          <w:lang w:val="en-US"/>
        </w:rPr>
        <w:t>, which</w:t>
      </w:r>
      <w:r w:rsidR="00223223" w:rsidRPr="002472D5">
        <w:rPr>
          <w:rFonts w:ascii="Baskerville Old Face" w:hAnsi="Baskerville Old Face" w:cs="Times New Roman"/>
          <w:sz w:val="24"/>
          <w:szCs w:val="24"/>
          <w:lang w:val="en-US"/>
        </w:rPr>
        <w:t xml:space="preserve">, in fact, was almost twice as long as the presented </w:t>
      </w:r>
      <w:r w:rsidR="003D34CF" w:rsidRPr="002472D5">
        <w:rPr>
          <w:rFonts w:ascii="Baskerville Old Face" w:hAnsi="Baskerville Old Face" w:cs="Times New Roman"/>
          <w:sz w:val="24"/>
          <w:szCs w:val="24"/>
          <w:lang w:val="en-US"/>
        </w:rPr>
        <w:t>article</w:t>
      </w:r>
      <w:r w:rsidR="00223223" w:rsidRPr="002472D5">
        <w:rPr>
          <w:rFonts w:ascii="Baskerville Old Face" w:hAnsi="Baskerville Old Face" w:cs="Times New Roman"/>
          <w:sz w:val="24"/>
          <w:szCs w:val="24"/>
          <w:lang w:val="en-US"/>
        </w:rPr>
        <w:t>.</w:t>
      </w:r>
      <w:r w:rsidR="003D34CF" w:rsidRPr="002472D5">
        <w:rPr>
          <w:rFonts w:ascii="Baskerville Old Face" w:hAnsi="Baskerville Old Face" w:cs="Times New Roman"/>
          <w:sz w:val="24"/>
          <w:szCs w:val="24"/>
          <w:lang w:val="en-US"/>
        </w:rPr>
        <w:t xml:space="preserve"> Fernández </w:t>
      </w:r>
      <w:proofErr w:type="spellStart"/>
      <w:r w:rsidR="003D34CF" w:rsidRPr="002472D5">
        <w:rPr>
          <w:rFonts w:ascii="Baskerville Old Face" w:hAnsi="Baskerville Old Face" w:cs="Times New Roman"/>
          <w:sz w:val="24"/>
          <w:szCs w:val="24"/>
          <w:lang w:val="en-US"/>
        </w:rPr>
        <w:t>Garfias’s</w:t>
      </w:r>
      <w:proofErr w:type="spellEnd"/>
      <w:r w:rsidR="003D34CF" w:rsidRPr="002472D5">
        <w:rPr>
          <w:rFonts w:ascii="Baskerville Old Face" w:hAnsi="Baskerville Old Face" w:cs="Times New Roman"/>
          <w:sz w:val="24"/>
          <w:szCs w:val="24"/>
          <w:lang w:val="en-US"/>
        </w:rPr>
        <w:t xml:space="preserve"> pre-text </w:t>
      </w:r>
      <w:r w:rsidR="00BB1071" w:rsidRPr="002472D5">
        <w:rPr>
          <w:rFonts w:ascii="Baskerville Old Face" w:hAnsi="Baskerville Old Face" w:cs="Times New Roman"/>
          <w:sz w:val="24"/>
          <w:szCs w:val="24"/>
          <w:lang w:val="en-US"/>
        </w:rPr>
        <w:t xml:space="preserve">was </w:t>
      </w:r>
      <w:proofErr w:type="gramStart"/>
      <w:r w:rsidR="00BB1071" w:rsidRPr="002472D5">
        <w:rPr>
          <w:rFonts w:ascii="Baskerville Old Face" w:hAnsi="Baskerville Old Face" w:cs="Times New Roman"/>
          <w:sz w:val="24"/>
          <w:szCs w:val="24"/>
          <w:lang w:val="en-US"/>
        </w:rPr>
        <w:t>actually a</w:t>
      </w:r>
      <w:proofErr w:type="gramEnd"/>
      <w:r w:rsidR="00BB1071" w:rsidRPr="002472D5">
        <w:rPr>
          <w:rFonts w:ascii="Baskerville Old Face" w:hAnsi="Baskerville Old Face" w:cs="Times New Roman"/>
          <w:sz w:val="24"/>
          <w:szCs w:val="24"/>
          <w:lang w:val="en-US"/>
        </w:rPr>
        <w:t xml:space="preserve"> </w:t>
      </w:r>
      <w:r w:rsidR="003D34CF" w:rsidRPr="002472D5">
        <w:rPr>
          <w:rFonts w:ascii="Baskerville Old Face" w:hAnsi="Baskerville Old Face" w:cs="Times New Roman"/>
          <w:sz w:val="24"/>
          <w:szCs w:val="24"/>
          <w:lang w:val="en-US"/>
        </w:rPr>
        <w:t xml:space="preserve">pretext </w:t>
      </w:r>
      <w:r w:rsidR="00223223" w:rsidRPr="002472D5">
        <w:rPr>
          <w:rFonts w:ascii="Baskerville Old Face" w:hAnsi="Baskerville Old Face" w:cs="Times New Roman"/>
          <w:sz w:val="24"/>
          <w:szCs w:val="24"/>
          <w:lang w:val="en-US"/>
        </w:rPr>
        <w:t xml:space="preserve">for </w:t>
      </w:r>
      <w:r w:rsidR="00BB1071" w:rsidRPr="002472D5">
        <w:rPr>
          <w:rFonts w:ascii="Baskerville Old Face" w:hAnsi="Baskerville Old Face" w:cs="Times New Roman"/>
          <w:sz w:val="24"/>
          <w:szCs w:val="24"/>
          <w:lang w:val="en-US"/>
        </w:rPr>
        <w:t xml:space="preserve">Sarmiento’s </w:t>
      </w:r>
      <w:r w:rsidR="006056B1" w:rsidRPr="002472D5">
        <w:rPr>
          <w:rFonts w:ascii="Baskerville Old Face" w:hAnsi="Baskerville Old Face" w:cs="Times New Roman"/>
          <w:sz w:val="24"/>
          <w:szCs w:val="24"/>
          <w:lang w:val="en-US"/>
        </w:rPr>
        <w:t>attack on linguistic and political conservatism, in which he actually denied any usefulness to the Senate</w:t>
      </w:r>
      <w:r w:rsidR="00C96501" w:rsidRPr="002472D5">
        <w:rPr>
          <w:rFonts w:ascii="Baskerville Old Face" w:hAnsi="Baskerville Old Face" w:cs="Times New Roman"/>
          <w:sz w:val="24"/>
          <w:szCs w:val="24"/>
          <w:lang w:val="en-US"/>
        </w:rPr>
        <w:t>. According to him</w:t>
      </w:r>
      <w:r w:rsidR="006056B1" w:rsidRPr="002472D5">
        <w:rPr>
          <w:rFonts w:ascii="Baskerville Old Face" w:hAnsi="Baskerville Old Face" w:cs="Times New Roman"/>
          <w:sz w:val="24"/>
          <w:szCs w:val="24"/>
          <w:lang w:val="en-US"/>
        </w:rPr>
        <w:t xml:space="preserve">, </w:t>
      </w:r>
      <w:r w:rsidR="00C96501" w:rsidRPr="002472D5">
        <w:rPr>
          <w:rFonts w:ascii="Baskerville Old Face" w:hAnsi="Baskerville Old Face" w:cs="Times New Roman"/>
          <w:sz w:val="24"/>
          <w:szCs w:val="24"/>
          <w:lang w:val="en-US"/>
        </w:rPr>
        <w:t xml:space="preserve">the Senate </w:t>
      </w:r>
      <w:r w:rsidR="006056B1" w:rsidRPr="002472D5">
        <w:rPr>
          <w:rFonts w:ascii="Baskerville Old Face" w:hAnsi="Baskerville Old Face" w:cs="Times New Roman"/>
          <w:sz w:val="24"/>
          <w:szCs w:val="24"/>
          <w:lang w:val="en-US"/>
        </w:rPr>
        <w:t>could only complain about ongoing changes</w:t>
      </w:r>
      <w:r w:rsidR="00C96501" w:rsidRPr="002472D5">
        <w:rPr>
          <w:rFonts w:ascii="Baskerville Old Face" w:hAnsi="Baskerville Old Face" w:cs="Times New Roman"/>
          <w:sz w:val="24"/>
          <w:szCs w:val="24"/>
          <w:lang w:val="en-US"/>
        </w:rPr>
        <w:t xml:space="preserve">, </w:t>
      </w:r>
      <w:r w:rsidR="006056B1" w:rsidRPr="002472D5">
        <w:rPr>
          <w:rFonts w:ascii="Baskerville Old Face" w:hAnsi="Baskerville Old Face" w:cs="Times New Roman"/>
          <w:sz w:val="24"/>
          <w:szCs w:val="24"/>
          <w:lang w:val="en-US"/>
        </w:rPr>
        <w:t xml:space="preserve">described </w:t>
      </w:r>
      <w:r w:rsidR="00C96501" w:rsidRPr="002472D5">
        <w:rPr>
          <w:rFonts w:ascii="Baskerville Old Face" w:hAnsi="Baskerville Old Face" w:cs="Times New Roman"/>
          <w:sz w:val="24"/>
          <w:szCs w:val="24"/>
          <w:lang w:val="en-US"/>
        </w:rPr>
        <w:t xml:space="preserve">however </w:t>
      </w:r>
      <w:r w:rsidR="006056B1" w:rsidRPr="002472D5">
        <w:rPr>
          <w:rFonts w:ascii="Baskerville Old Face" w:hAnsi="Baskerville Old Face" w:cs="Times New Roman"/>
          <w:sz w:val="24"/>
          <w:szCs w:val="24"/>
          <w:lang w:val="en-US"/>
        </w:rPr>
        <w:t>in a rather negative</w:t>
      </w:r>
      <w:r w:rsidR="00962314" w:rsidRPr="002472D5">
        <w:rPr>
          <w:rFonts w:ascii="Baskerville Old Face" w:hAnsi="Baskerville Old Face" w:cs="Times New Roman"/>
          <w:sz w:val="24"/>
          <w:szCs w:val="24"/>
          <w:lang w:val="en-US"/>
        </w:rPr>
        <w:t>—</w:t>
      </w:r>
      <w:r w:rsidR="00C96501" w:rsidRPr="002472D5">
        <w:rPr>
          <w:rFonts w:ascii="Baskerville Old Face" w:hAnsi="Baskerville Old Face" w:cs="Times New Roman"/>
          <w:sz w:val="24"/>
          <w:szCs w:val="24"/>
          <w:lang w:val="en-US"/>
        </w:rPr>
        <w:t>maybe ironic</w:t>
      </w:r>
      <w:r w:rsidR="00962314" w:rsidRPr="002472D5">
        <w:rPr>
          <w:rFonts w:ascii="Baskerville Old Face" w:hAnsi="Baskerville Old Face" w:cs="Times New Roman"/>
          <w:sz w:val="24"/>
          <w:szCs w:val="24"/>
          <w:lang w:val="en-US"/>
        </w:rPr>
        <w:t>—</w:t>
      </w:r>
      <w:r w:rsidR="006056B1" w:rsidRPr="002472D5">
        <w:rPr>
          <w:rFonts w:ascii="Baskerville Old Face" w:hAnsi="Baskerville Old Face" w:cs="Times New Roman"/>
          <w:sz w:val="24"/>
          <w:szCs w:val="24"/>
          <w:lang w:val="en-US"/>
        </w:rPr>
        <w:t xml:space="preserve">manner with the series </w:t>
      </w:r>
      <w:proofErr w:type="spellStart"/>
      <w:r w:rsidR="006056B1" w:rsidRPr="002472D5">
        <w:rPr>
          <w:rFonts w:ascii="Baskerville Old Face" w:hAnsi="Baskerville Old Face" w:cs="Times New Roman"/>
          <w:i/>
          <w:sz w:val="24"/>
          <w:szCs w:val="24"/>
          <w:lang w:val="en-US"/>
        </w:rPr>
        <w:t>corrupción</w:t>
      </w:r>
      <w:proofErr w:type="spellEnd"/>
      <w:r w:rsidR="006056B1" w:rsidRPr="002472D5">
        <w:rPr>
          <w:rFonts w:ascii="Baskerville Old Face" w:hAnsi="Baskerville Old Face" w:cs="Times New Roman"/>
          <w:sz w:val="24"/>
          <w:szCs w:val="24"/>
          <w:lang w:val="en-US"/>
        </w:rPr>
        <w:t xml:space="preserve">, </w:t>
      </w:r>
      <w:proofErr w:type="spellStart"/>
      <w:r w:rsidR="006056B1" w:rsidRPr="002472D5">
        <w:rPr>
          <w:rFonts w:ascii="Baskerville Old Face" w:hAnsi="Baskerville Old Face" w:cs="Times New Roman"/>
          <w:i/>
          <w:sz w:val="24"/>
          <w:szCs w:val="24"/>
          <w:lang w:val="en-US"/>
        </w:rPr>
        <w:t>abusos</w:t>
      </w:r>
      <w:proofErr w:type="spellEnd"/>
      <w:r w:rsidR="006056B1" w:rsidRPr="002472D5">
        <w:rPr>
          <w:rFonts w:ascii="Baskerville Old Face" w:hAnsi="Baskerville Old Face" w:cs="Times New Roman"/>
          <w:sz w:val="24"/>
          <w:szCs w:val="24"/>
          <w:lang w:val="en-US"/>
        </w:rPr>
        <w:t xml:space="preserve">, </w:t>
      </w:r>
      <w:proofErr w:type="spellStart"/>
      <w:r w:rsidR="006056B1" w:rsidRPr="002472D5">
        <w:rPr>
          <w:rFonts w:ascii="Baskerville Old Face" w:hAnsi="Baskerville Old Face" w:cs="Times New Roman"/>
          <w:i/>
          <w:sz w:val="24"/>
          <w:szCs w:val="24"/>
          <w:lang w:val="en-US"/>
        </w:rPr>
        <w:t>innovaciones</w:t>
      </w:r>
      <w:proofErr w:type="spellEnd"/>
      <w:r w:rsidR="00C96501" w:rsidRPr="002472D5">
        <w:rPr>
          <w:rFonts w:ascii="Baskerville Old Face" w:hAnsi="Baskerville Old Face" w:cs="Times New Roman"/>
          <w:sz w:val="24"/>
          <w:szCs w:val="24"/>
          <w:lang w:val="en-US"/>
        </w:rPr>
        <w:t>.</w:t>
      </w:r>
    </w:p>
    <w:p w14:paraId="58FA68F6" w14:textId="77777777" w:rsidR="006F199E" w:rsidRPr="002472D5" w:rsidRDefault="006F199E" w:rsidP="008F0E89">
      <w:pPr>
        <w:spacing w:after="0" w:line="240" w:lineRule="auto"/>
        <w:jc w:val="both"/>
        <w:rPr>
          <w:rFonts w:ascii="Baskerville Old Face" w:hAnsi="Baskerville Old Face" w:cs="Times New Roman"/>
          <w:sz w:val="24"/>
          <w:szCs w:val="24"/>
          <w:lang w:val="en-US"/>
        </w:rPr>
      </w:pPr>
    </w:p>
    <w:p w14:paraId="7C250C5F" w14:textId="33106AA4" w:rsidR="00A172D9" w:rsidRPr="002472D5" w:rsidRDefault="00A172D9" w:rsidP="008F0E89">
      <w:pPr>
        <w:spacing w:after="0" w:line="240" w:lineRule="auto"/>
        <w:jc w:val="both"/>
        <w:rPr>
          <w:rFonts w:ascii="Baskerville Old Face" w:hAnsi="Baskerville Old Face" w:cs="Times New Roman"/>
          <w:sz w:val="24"/>
          <w:szCs w:val="24"/>
          <w:lang w:val="en-US"/>
        </w:rPr>
      </w:pPr>
      <w:r w:rsidRPr="002472D5">
        <w:rPr>
          <w:rFonts w:ascii="Baskerville Old Face" w:hAnsi="Baskerville Old Face" w:cs="Times New Roman"/>
          <w:sz w:val="24"/>
          <w:szCs w:val="24"/>
          <w:lang w:val="en-US"/>
        </w:rPr>
        <w:t>The “</w:t>
      </w:r>
      <w:proofErr w:type="spellStart"/>
      <w:r w:rsidRPr="002472D5">
        <w:rPr>
          <w:rFonts w:ascii="Baskerville Old Face" w:hAnsi="Baskerville Old Face" w:cs="Times New Roman"/>
          <w:sz w:val="24"/>
          <w:szCs w:val="24"/>
          <w:lang w:val="en-US"/>
        </w:rPr>
        <w:t>Ejercicios</w:t>
      </w:r>
      <w:proofErr w:type="spellEnd"/>
      <w:r w:rsidRPr="002472D5">
        <w:rPr>
          <w:rFonts w:ascii="Baskerville Old Face" w:hAnsi="Baskerville Old Face" w:cs="Times New Roman"/>
          <w:sz w:val="24"/>
          <w:szCs w:val="24"/>
          <w:lang w:val="en-US"/>
        </w:rPr>
        <w:t>” received two immediate answer</w:t>
      </w:r>
      <w:r w:rsidR="004B07D2" w:rsidRPr="002472D5">
        <w:rPr>
          <w:rFonts w:ascii="Baskerville Old Face" w:hAnsi="Baskerville Old Face" w:cs="Times New Roman"/>
          <w:sz w:val="24"/>
          <w:szCs w:val="24"/>
          <w:lang w:val="en-US"/>
        </w:rPr>
        <w:t>s</w:t>
      </w:r>
      <w:r w:rsidR="00C32C2F" w:rsidRPr="002472D5">
        <w:rPr>
          <w:rFonts w:ascii="Baskerville Old Face" w:hAnsi="Baskerville Old Face" w:cs="Times New Roman"/>
          <w:sz w:val="24"/>
          <w:szCs w:val="24"/>
          <w:lang w:val="en-US"/>
        </w:rPr>
        <w:t xml:space="preserve"> on May 1</w:t>
      </w:r>
      <w:r w:rsidR="00C32C2F" w:rsidRPr="002472D5">
        <w:rPr>
          <w:rFonts w:ascii="Baskerville Old Face" w:hAnsi="Baskerville Old Face" w:cs="Times New Roman"/>
          <w:sz w:val="24"/>
          <w:szCs w:val="24"/>
          <w:vertAlign w:val="superscript"/>
          <w:lang w:val="en-US"/>
        </w:rPr>
        <w:t>st</w:t>
      </w:r>
      <w:r w:rsidR="00C32C2F" w:rsidRPr="002472D5">
        <w:rPr>
          <w:rFonts w:ascii="Baskerville Old Face" w:hAnsi="Baskerville Old Face" w:cs="Times New Roman"/>
          <w:sz w:val="24"/>
          <w:szCs w:val="24"/>
          <w:lang w:val="en-US"/>
        </w:rPr>
        <w:t xml:space="preserve"> and 3</w:t>
      </w:r>
      <w:r w:rsidR="00C32C2F" w:rsidRPr="002472D5">
        <w:rPr>
          <w:rFonts w:ascii="Baskerville Old Face" w:hAnsi="Baskerville Old Face" w:cs="Times New Roman"/>
          <w:sz w:val="24"/>
          <w:szCs w:val="24"/>
          <w:vertAlign w:val="superscript"/>
          <w:lang w:val="en-US"/>
        </w:rPr>
        <w:t>rd</w:t>
      </w:r>
      <w:r w:rsidR="00C32C2F" w:rsidRPr="002472D5">
        <w:rPr>
          <w:rFonts w:ascii="Baskerville Old Face" w:hAnsi="Baskerville Old Face" w:cs="Times New Roman"/>
          <w:sz w:val="24"/>
          <w:szCs w:val="24"/>
          <w:lang w:val="en-US"/>
        </w:rPr>
        <w:t>, which</w:t>
      </w:r>
      <w:r w:rsidRPr="002472D5">
        <w:rPr>
          <w:rFonts w:ascii="Baskerville Old Face" w:hAnsi="Baskerville Old Face" w:cs="Times New Roman"/>
          <w:sz w:val="24"/>
          <w:szCs w:val="24"/>
          <w:lang w:val="en-US"/>
        </w:rPr>
        <w:t xml:space="preserve"> focused mainly on the omissions and mistakes of the lexicon presented by Fernández </w:t>
      </w:r>
      <w:proofErr w:type="spellStart"/>
      <w:r w:rsidRPr="002472D5">
        <w:rPr>
          <w:rFonts w:ascii="Baskerville Old Face" w:hAnsi="Baskerville Old Face" w:cs="Times New Roman"/>
          <w:sz w:val="24"/>
          <w:szCs w:val="24"/>
          <w:lang w:val="en-US"/>
        </w:rPr>
        <w:t>Garfias</w:t>
      </w:r>
      <w:proofErr w:type="spellEnd"/>
      <w:r w:rsidR="00724F6A" w:rsidRPr="002472D5">
        <w:rPr>
          <w:rFonts w:ascii="Baskerville Old Face" w:hAnsi="Baskerville Old Face" w:cs="Times New Roman"/>
          <w:sz w:val="24"/>
          <w:szCs w:val="24"/>
          <w:lang w:val="en-US"/>
        </w:rPr>
        <w:t>, signed with pseudonyms</w:t>
      </w:r>
      <w:r w:rsidR="00F67838" w:rsidRPr="002472D5">
        <w:rPr>
          <w:rFonts w:ascii="Baskerville Old Face" w:hAnsi="Baskerville Old Face" w:cs="Times New Roman"/>
          <w:sz w:val="24"/>
          <w:szCs w:val="24"/>
          <w:lang w:val="en-US"/>
        </w:rPr>
        <w:t>, whose identit</w:t>
      </w:r>
      <w:r w:rsidR="006D6C6B" w:rsidRPr="002472D5">
        <w:rPr>
          <w:rFonts w:ascii="Baskerville Old Face" w:hAnsi="Baskerville Old Face" w:cs="Times New Roman"/>
          <w:sz w:val="24"/>
          <w:szCs w:val="24"/>
          <w:lang w:val="en-US"/>
        </w:rPr>
        <w:t>ies remain</w:t>
      </w:r>
      <w:r w:rsidR="00F67838" w:rsidRPr="002472D5">
        <w:rPr>
          <w:rFonts w:ascii="Baskerville Old Face" w:hAnsi="Baskerville Old Face" w:cs="Times New Roman"/>
          <w:sz w:val="24"/>
          <w:szCs w:val="24"/>
          <w:lang w:val="en-US"/>
        </w:rPr>
        <w:t xml:space="preserve"> a mystery</w:t>
      </w:r>
      <w:r w:rsidR="00724F6A" w:rsidRPr="002472D5">
        <w:rPr>
          <w:rFonts w:ascii="Baskerville Old Face" w:hAnsi="Baskerville Old Face" w:cs="Times New Roman"/>
          <w:sz w:val="24"/>
          <w:szCs w:val="24"/>
          <w:lang w:val="en-US"/>
        </w:rPr>
        <w:t xml:space="preserve">: </w:t>
      </w:r>
      <w:r w:rsidR="00724F6A" w:rsidRPr="002472D5">
        <w:rPr>
          <w:rFonts w:ascii="Baskerville Old Face" w:hAnsi="Baskerville Old Face" w:cs="Times New Roman"/>
          <w:i/>
          <w:sz w:val="24"/>
          <w:szCs w:val="24"/>
          <w:lang w:val="en-US"/>
        </w:rPr>
        <w:t xml:space="preserve">Un </w:t>
      </w:r>
      <w:proofErr w:type="spellStart"/>
      <w:r w:rsidR="00724F6A" w:rsidRPr="002472D5">
        <w:rPr>
          <w:rFonts w:ascii="Baskerville Old Face" w:hAnsi="Baskerville Old Face" w:cs="Times New Roman"/>
          <w:i/>
          <w:sz w:val="24"/>
          <w:szCs w:val="24"/>
          <w:lang w:val="en-US"/>
        </w:rPr>
        <w:t>recoleto</w:t>
      </w:r>
      <w:proofErr w:type="spellEnd"/>
      <w:r w:rsidR="00724F6A" w:rsidRPr="002472D5">
        <w:rPr>
          <w:rFonts w:ascii="Baskerville Old Face" w:hAnsi="Baskerville Old Face" w:cs="Times New Roman"/>
          <w:sz w:val="24"/>
          <w:szCs w:val="24"/>
          <w:lang w:val="en-US"/>
        </w:rPr>
        <w:t xml:space="preserve"> and </w:t>
      </w:r>
      <w:r w:rsidR="00724F6A" w:rsidRPr="002472D5">
        <w:rPr>
          <w:rFonts w:ascii="Baskerville Old Face" w:hAnsi="Baskerville Old Face" w:cs="Times New Roman"/>
          <w:i/>
          <w:sz w:val="24"/>
          <w:szCs w:val="24"/>
          <w:lang w:val="en-US"/>
        </w:rPr>
        <w:t>T.R.E.S</w:t>
      </w:r>
      <w:r w:rsidR="00724F6A" w:rsidRPr="002472D5">
        <w:rPr>
          <w:rFonts w:ascii="Baskerville Old Face" w:hAnsi="Baskerville Old Face" w:cs="Times New Roman"/>
          <w:sz w:val="24"/>
          <w:szCs w:val="24"/>
          <w:lang w:val="en-US"/>
        </w:rPr>
        <w:t xml:space="preserve">. After generally congratulating the initiative, they </w:t>
      </w:r>
      <w:r w:rsidR="00F67838" w:rsidRPr="002472D5">
        <w:rPr>
          <w:rFonts w:ascii="Baskerville Old Face" w:hAnsi="Baskerville Old Face" w:cs="Times New Roman"/>
          <w:sz w:val="24"/>
          <w:szCs w:val="24"/>
          <w:lang w:val="en-US"/>
        </w:rPr>
        <w:t xml:space="preserve">pointed out that many of the words considered archaisms were </w:t>
      </w:r>
      <w:proofErr w:type="gramStart"/>
      <w:r w:rsidR="00F67838" w:rsidRPr="002472D5">
        <w:rPr>
          <w:rFonts w:ascii="Baskerville Old Face" w:hAnsi="Baskerville Old Face" w:cs="Times New Roman"/>
          <w:sz w:val="24"/>
          <w:szCs w:val="24"/>
          <w:lang w:val="en-US"/>
        </w:rPr>
        <w:t>actually correct</w:t>
      </w:r>
      <w:proofErr w:type="gramEnd"/>
      <w:r w:rsidR="00F67838" w:rsidRPr="002472D5">
        <w:rPr>
          <w:rFonts w:ascii="Baskerville Old Face" w:hAnsi="Baskerville Old Face" w:cs="Times New Roman"/>
          <w:sz w:val="24"/>
          <w:szCs w:val="24"/>
          <w:lang w:val="en-US"/>
        </w:rPr>
        <w:t xml:space="preserve">, </w:t>
      </w:r>
      <w:r w:rsidR="006D6C6B" w:rsidRPr="002472D5">
        <w:rPr>
          <w:rFonts w:ascii="Baskerville Old Face" w:hAnsi="Baskerville Old Face" w:cs="Times New Roman"/>
          <w:sz w:val="24"/>
          <w:szCs w:val="24"/>
          <w:lang w:val="en-US"/>
        </w:rPr>
        <w:t>that other</w:t>
      </w:r>
      <w:r w:rsidR="00781F44" w:rsidRPr="002472D5">
        <w:rPr>
          <w:rFonts w:ascii="Baskerville Old Face" w:hAnsi="Baskerville Old Face" w:cs="Times New Roman"/>
          <w:sz w:val="24"/>
          <w:szCs w:val="24"/>
          <w:lang w:val="en-US"/>
        </w:rPr>
        <w:t>s</w:t>
      </w:r>
      <w:r w:rsidR="006D6C6B" w:rsidRPr="002472D5">
        <w:rPr>
          <w:rFonts w:ascii="Baskerville Old Face" w:hAnsi="Baskerville Old Face" w:cs="Times New Roman"/>
          <w:sz w:val="24"/>
          <w:szCs w:val="24"/>
          <w:lang w:val="en-US"/>
        </w:rPr>
        <w:t xml:space="preserve"> were not common in Chilean everyday language, </w:t>
      </w:r>
      <w:r w:rsidR="00F67838" w:rsidRPr="002472D5">
        <w:rPr>
          <w:rFonts w:ascii="Baskerville Old Face" w:hAnsi="Baskerville Old Face" w:cs="Times New Roman"/>
          <w:sz w:val="24"/>
          <w:szCs w:val="24"/>
          <w:lang w:val="en-US"/>
        </w:rPr>
        <w:t xml:space="preserve">and that the list lacked other relevant items, without considering Sarmiento’s preface. </w:t>
      </w:r>
      <w:r w:rsidR="00F67838" w:rsidRPr="002472D5">
        <w:rPr>
          <w:rFonts w:ascii="Baskerville Old Face" w:hAnsi="Baskerville Old Face" w:cs="Times New Roman"/>
          <w:i/>
          <w:sz w:val="24"/>
          <w:szCs w:val="24"/>
          <w:lang w:val="en-US"/>
        </w:rPr>
        <w:t xml:space="preserve">Un </w:t>
      </w:r>
      <w:proofErr w:type="spellStart"/>
      <w:r w:rsidR="00F67838" w:rsidRPr="002472D5">
        <w:rPr>
          <w:rFonts w:ascii="Baskerville Old Face" w:hAnsi="Baskerville Old Face" w:cs="Times New Roman"/>
          <w:i/>
          <w:sz w:val="24"/>
          <w:szCs w:val="24"/>
          <w:lang w:val="en-US"/>
        </w:rPr>
        <w:t>recoleto</w:t>
      </w:r>
      <w:proofErr w:type="spellEnd"/>
      <w:r w:rsidR="00F67838" w:rsidRPr="002472D5">
        <w:rPr>
          <w:rFonts w:ascii="Baskerville Old Face" w:hAnsi="Baskerville Old Face" w:cs="Times New Roman"/>
          <w:sz w:val="24"/>
          <w:szCs w:val="24"/>
          <w:lang w:val="en-US"/>
        </w:rPr>
        <w:t>, however, made a somewhat conventional praise of grammarians, which resounded like a response to the Argentine author:</w:t>
      </w:r>
    </w:p>
    <w:p w14:paraId="17D7D56B" w14:textId="77777777" w:rsidR="006F199E" w:rsidRPr="002472D5" w:rsidRDefault="006F199E" w:rsidP="008F0E89">
      <w:pPr>
        <w:spacing w:after="0" w:line="240" w:lineRule="auto"/>
        <w:jc w:val="both"/>
        <w:rPr>
          <w:rFonts w:ascii="Baskerville Old Face" w:hAnsi="Baskerville Old Face" w:cs="Times New Roman"/>
          <w:sz w:val="24"/>
          <w:szCs w:val="24"/>
          <w:lang w:val="en-US"/>
        </w:rPr>
      </w:pPr>
    </w:p>
    <w:p w14:paraId="3458A41B" w14:textId="18D49AC2" w:rsidR="00F67838" w:rsidRPr="002472D5" w:rsidRDefault="00F67838" w:rsidP="006F199E">
      <w:pPr>
        <w:spacing w:after="0" w:line="240" w:lineRule="auto"/>
        <w:ind w:left="720" w:right="720"/>
        <w:jc w:val="both"/>
        <w:rPr>
          <w:rFonts w:ascii="Baskerville Old Face" w:hAnsi="Baskerville Old Face" w:cs="Times New Roman"/>
          <w:sz w:val="24"/>
          <w:szCs w:val="24"/>
          <w:lang w:val="en-US"/>
        </w:rPr>
      </w:pPr>
      <w:r w:rsidRPr="002472D5">
        <w:rPr>
          <w:rFonts w:ascii="Baskerville Old Face" w:hAnsi="Baskerville Old Face" w:cs="Times New Roman"/>
          <w:sz w:val="24"/>
          <w:szCs w:val="24"/>
        </w:rPr>
        <w:t>Nada más laudable, a nuestro modo de entender, que el celo de que se hallan animadas muchas personas cuando se dirige a extirpar los infinitos vicios de todos los géneros con que, por decirlo así, se encuentran connaturalizad</w:t>
      </w:r>
      <w:r w:rsidR="00DA171C" w:rsidRPr="002472D5">
        <w:rPr>
          <w:rFonts w:ascii="Baskerville Old Face" w:hAnsi="Baskerville Old Face" w:cs="Times New Roman"/>
          <w:sz w:val="24"/>
          <w:szCs w:val="24"/>
        </w:rPr>
        <w:t>a</w:t>
      </w:r>
      <w:r w:rsidRPr="002472D5">
        <w:rPr>
          <w:rFonts w:ascii="Baskerville Old Face" w:hAnsi="Baskerville Old Face" w:cs="Times New Roman"/>
          <w:sz w:val="24"/>
          <w:szCs w:val="24"/>
        </w:rPr>
        <w:t xml:space="preserve">s las sociedades. Sería fatigarnos en balde mencionar, para apoyar nuestra aserción, los nombres de tantos ilustres varones que en todos los tiempos han consagrado, no una parte de su vida, sino toda ella a tan noble y filantrópico fin… </w:t>
      </w:r>
      <w:r w:rsidRPr="002472D5">
        <w:rPr>
          <w:rFonts w:ascii="Baskerville Old Face" w:hAnsi="Baskerville Old Face" w:cs="Times New Roman"/>
          <w:sz w:val="24"/>
          <w:szCs w:val="24"/>
          <w:lang w:val="en-US"/>
        </w:rPr>
        <w:t>(Pinilla 13)</w:t>
      </w:r>
    </w:p>
    <w:p w14:paraId="3884FED4" w14:textId="77777777" w:rsidR="006F199E" w:rsidRPr="002472D5" w:rsidRDefault="006F199E" w:rsidP="008F0E89">
      <w:pPr>
        <w:spacing w:after="0" w:line="240" w:lineRule="auto"/>
        <w:jc w:val="both"/>
        <w:rPr>
          <w:rFonts w:ascii="Baskerville Old Face" w:hAnsi="Baskerville Old Face" w:cs="Times New Roman"/>
          <w:sz w:val="24"/>
          <w:szCs w:val="24"/>
          <w:lang w:val="en-US"/>
        </w:rPr>
      </w:pPr>
    </w:p>
    <w:p w14:paraId="479C6292" w14:textId="407E5EA7" w:rsidR="00F67838" w:rsidRPr="002472D5" w:rsidRDefault="00C32C2F" w:rsidP="008F0E89">
      <w:pPr>
        <w:spacing w:after="0" w:line="240" w:lineRule="auto"/>
        <w:jc w:val="both"/>
        <w:rPr>
          <w:rFonts w:ascii="Baskerville Old Face" w:hAnsi="Baskerville Old Face" w:cs="Times New Roman"/>
          <w:sz w:val="24"/>
          <w:szCs w:val="24"/>
          <w:lang w:val="en-US"/>
        </w:rPr>
      </w:pPr>
      <w:r w:rsidRPr="002472D5">
        <w:rPr>
          <w:rFonts w:ascii="Baskerville Old Face" w:hAnsi="Baskerville Old Face" w:cs="Times New Roman"/>
          <w:sz w:val="24"/>
          <w:szCs w:val="24"/>
          <w:lang w:val="en-US"/>
        </w:rPr>
        <w:t xml:space="preserve">As we </w:t>
      </w:r>
      <w:r w:rsidR="00F41FE1" w:rsidRPr="002472D5">
        <w:rPr>
          <w:rFonts w:ascii="Baskerville Old Face" w:hAnsi="Baskerville Old Face" w:cs="Times New Roman"/>
          <w:sz w:val="24"/>
          <w:szCs w:val="24"/>
          <w:lang w:val="en-US"/>
        </w:rPr>
        <w:t xml:space="preserve">have </w:t>
      </w:r>
      <w:r w:rsidRPr="002472D5">
        <w:rPr>
          <w:rFonts w:ascii="Baskerville Old Face" w:hAnsi="Baskerville Old Face" w:cs="Times New Roman"/>
          <w:sz w:val="24"/>
          <w:szCs w:val="24"/>
          <w:lang w:val="en-US"/>
        </w:rPr>
        <w:t xml:space="preserve">mentioned, controversy was </w:t>
      </w:r>
      <w:r w:rsidR="00F500CD" w:rsidRPr="002472D5">
        <w:rPr>
          <w:rFonts w:ascii="Baskerville Old Face" w:hAnsi="Baskerville Old Face" w:cs="Times New Roman"/>
          <w:sz w:val="24"/>
          <w:szCs w:val="24"/>
          <w:lang w:val="en-US"/>
        </w:rPr>
        <w:t>a center</w:t>
      </w:r>
      <w:r w:rsidRPr="002472D5">
        <w:rPr>
          <w:rFonts w:ascii="Baskerville Old Face" w:hAnsi="Baskerville Old Face" w:cs="Times New Roman"/>
          <w:sz w:val="24"/>
          <w:szCs w:val="24"/>
          <w:lang w:val="en-US"/>
        </w:rPr>
        <w:t xml:space="preserve"> </w:t>
      </w:r>
      <w:r w:rsidR="00F500CD" w:rsidRPr="002472D5">
        <w:rPr>
          <w:rFonts w:ascii="Baskerville Old Face" w:hAnsi="Baskerville Old Face" w:cs="Times New Roman"/>
          <w:sz w:val="24"/>
          <w:szCs w:val="24"/>
          <w:lang w:val="en-US"/>
        </w:rPr>
        <w:t>and motor</w:t>
      </w:r>
      <w:r w:rsidRPr="002472D5">
        <w:rPr>
          <w:rFonts w:ascii="Baskerville Old Face" w:hAnsi="Baskerville Old Face" w:cs="Times New Roman"/>
          <w:sz w:val="24"/>
          <w:szCs w:val="24"/>
          <w:lang w:val="en-US"/>
        </w:rPr>
        <w:t xml:space="preserve"> of Sarmiento’s</w:t>
      </w:r>
      <w:r w:rsidR="00F500CD" w:rsidRPr="002472D5">
        <w:rPr>
          <w:rFonts w:ascii="Baskerville Old Face" w:hAnsi="Baskerville Old Face" w:cs="Times New Roman"/>
          <w:sz w:val="24"/>
          <w:szCs w:val="24"/>
          <w:lang w:val="en-US"/>
        </w:rPr>
        <w:t xml:space="preserve"> journalistic</w:t>
      </w:r>
      <w:r w:rsidRPr="002472D5">
        <w:rPr>
          <w:rFonts w:ascii="Baskerville Old Face" w:hAnsi="Baskerville Old Face" w:cs="Times New Roman"/>
          <w:sz w:val="24"/>
          <w:szCs w:val="24"/>
          <w:lang w:val="en-US"/>
        </w:rPr>
        <w:t xml:space="preserve"> production, and he would take advantage of what seemed like the start of the public discussion. Four days later, May 7</w:t>
      </w:r>
      <w:r w:rsidRPr="002472D5">
        <w:rPr>
          <w:rFonts w:ascii="Baskerville Old Face" w:hAnsi="Baskerville Old Face" w:cs="Times New Roman"/>
          <w:sz w:val="24"/>
          <w:szCs w:val="24"/>
          <w:vertAlign w:val="superscript"/>
          <w:lang w:val="en-US"/>
        </w:rPr>
        <w:t>th</w:t>
      </w:r>
      <w:r w:rsidRPr="002472D5">
        <w:rPr>
          <w:rFonts w:ascii="Baskerville Old Face" w:hAnsi="Baskerville Old Face" w:cs="Times New Roman"/>
          <w:sz w:val="24"/>
          <w:szCs w:val="24"/>
          <w:lang w:val="en-US"/>
        </w:rPr>
        <w:t xml:space="preserve">, in the article “Se </w:t>
      </w:r>
      <w:proofErr w:type="spellStart"/>
      <w:r w:rsidRPr="002472D5">
        <w:rPr>
          <w:rFonts w:ascii="Baskerville Old Face" w:hAnsi="Baskerville Old Face" w:cs="Times New Roman"/>
          <w:sz w:val="24"/>
          <w:szCs w:val="24"/>
          <w:lang w:val="en-US"/>
        </w:rPr>
        <w:t>contesta</w:t>
      </w:r>
      <w:proofErr w:type="spellEnd"/>
      <w:r w:rsidRPr="002472D5">
        <w:rPr>
          <w:rFonts w:ascii="Baskerville Old Face" w:hAnsi="Baskerville Old Face" w:cs="Times New Roman"/>
          <w:sz w:val="24"/>
          <w:szCs w:val="24"/>
          <w:lang w:val="en-US"/>
        </w:rPr>
        <w:t xml:space="preserve"> a un </w:t>
      </w:r>
      <w:proofErr w:type="spellStart"/>
      <w:r w:rsidRPr="002472D5">
        <w:rPr>
          <w:rFonts w:ascii="Baskerville Old Face" w:hAnsi="Baskerville Old Face" w:cs="Times New Roman"/>
          <w:sz w:val="24"/>
          <w:szCs w:val="24"/>
          <w:lang w:val="en-US"/>
        </w:rPr>
        <w:t>comunicado</w:t>
      </w:r>
      <w:proofErr w:type="spellEnd"/>
      <w:r w:rsidR="00AF7622" w:rsidRPr="002472D5">
        <w:rPr>
          <w:rFonts w:ascii="Baskerville Old Face" w:hAnsi="Baskerville Old Face" w:cs="Times New Roman"/>
          <w:sz w:val="24"/>
          <w:szCs w:val="24"/>
          <w:lang w:val="en-US"/>
        </w:rPr>
        <w:t>,”</w:t>
      </w:r>
      <w:r w:rsidRPr="002472D5">
        <w:rPr>
          <w:rFonts w:ascii="Baskerville Old Face" w:hAnsi="Baskerville Old Face" w:cs="Times New Roman"/>
          <w:sz w:val="24"/>
          <w:szCs w:val="24"/>
          <w:lang w:val="en-US"/>
        </w:rPr>
        <w:t xml:space="preserve"> he insisted on the usefulness of the publication, answering to T.R.E.S., who had written that “</w:t>
      </w:r>
      <w:proofErr w:type="spellStart"/>
      <w:r w:rsidRPr="002472D5">
        <w:rPr>
          <w:rFonts w:ascii="Baskerville Old Face" w:hAnsi="Baskerville Old Face" w:cs="Times New Roman"/>
          <w:sz w:val="24"/>
          <w:szCs w:val="24"/>
          <w:lang w:val="en-US"/>
        </w:rPr>
        <w:t>Ejercicios</w:t>
      </w:r>
      <w:proofErr w:type="spellEnd"/>
      <w:r w:rsidRPr="002472D5">
        <w:rPr>
          <w:rFonts w:ascii="Baskerville Old Face" w:hAnsi="Baskerville Old Face" w:cs="Times New Roman"/>
          <w:sz w:val="24"/>
          <w:szCs w:val="24"/>
          <w:lang w:val="en-US"/>
        </w:rPr>
        <w:t xml:space="preserve">…” was so bad that the periodical should not accept more articles of this kind. </w:t>
      </w:r>
      <w:proofErr w:type="gramStart"/>
      <w:r w:rsidRPr="002472D5">
        <w:rPr>
          <w:rFonts w:ascii="Baskerville Old Face" w:hAnsi="Baskerville Old Face" w:cs="Times New Roman"/>
          <w:sz w:val="24"/>
          <w:szCs w:val="24"/>
          <w:lang w:val="en-US"/>
        </w:rPr>
        <w:t>And,</w:t>
      </w:r>
      <w:proofErr w:type="gramEnd"/>
      <w:r w:rsidRPr="002472D5">
        <w:rPr>
          <w:rFonts w:ascii="Baskerville Old Face" w:hAnsi="Baskerville Old Face" w:cs="Times New Roman"/>
          <w:sz w:val="24"/>
          <w:szCs w:val="24"/>
          <w:lang w:val="en-US"/>
        </w:rPr>
        <w:t xml:space="preserve"> a skillful polemist as he was, he retorted </w:t>
      </w:r>
      <w:r w:rsidR="00292538" w:rsidRPr="002472D5">
        <w:rPr>
          <w:rFonts w:ascii="Baskerville Old Face" w:hAnsi="Baskerville Old Face" w:cs="Times New Roman"/>
          <w:sz w:val="24"/>
          <w:szCs w:val="24"/>
          <w:lang w:val="en-US"/>
        </w:rPr>
        <w:t>the</w:t>
      </w:r>
      <w:r w:rsidRPr="002472D5">
        <w:rPr>
          <w:rFonts w:ascii="Baskerville Old Face" w:hAnsi="Baskerville Old Face" w:cs="Times New Roman"/>
          <w:sz w:val="24"/>
          <w:szCs w:val="24"/>
          <w:lang w:val="en-US"/>
        </w:rPr>
        <w:t xml:space="preserve"> text to make it agree with his own previous idea</w:t>
      </w:r>
      <w:r w:rsidR="00B80081" w:rsidRPr="002472D5">
        <w:rPr>
          <w:rFonts w:ascii="Baskerville Old Face" w:hAnsi="Baskerville Old Face" w:cs="Times New Roman"/>
          <w:sz w:val="24"/>
          <w:szCs w:val="24"/>
          <w:lang w:val="en-US"/>
        </w:rPr>
        <w:t>:</w:t>
      </w:r>
    </w:p>
    <w:p w14:paraId="4B020D40" w14:textId="77777777" w:rsidR="006F199E" w:rsidRPr="002472D5" w:rsidRDefault="006F199E" w:rsidP="008F0E89">
      <w:pPr>
        <w:spacing w:after="0" w:line="240" w:lineRule="auto"/>
        <w:jc w:val="both"/>
        <w:rPr>
          <w:rFonts w:ascii="Baskerville Old Face" w:hAnsi="Baskerville Old Face" w:cs="Times New Roman"/>
          <w:sz w:val="24"/>
          <w:szCs w:val="24"/>
          <w:lang w:val="en-US"/>
        </w:rPr>
      </w:pPr>
    </w:p>
    <w:p w14:paraId="557E4ECF" w14:textId="2F5FE2E7" w:rsidR="00B80081" w:rsidRPr="002472D5" w:rsidRDefault="00B80081" w:rsidP="006F199E">
      <w:pPr>
        <w:spacing w:after="0" w:line="240" w:lineRule="auto"/>
        <w:ind w:left="720" w:right="720"/>
        <w:jc w:val="both"/>
        <w:rPr>
          <w:rFonts w:ascii="Baskerville Old Face" w:hAnsi="Baskerville Old Face" w:cs="Times New Roman"/>
          <w:sz w:val="24"/>
          <w:szCs w:val="24"/>
          <w:lang w:val="en-US"/>
        </w:rPr>
      </w:pPr>
      <w:r w:rsidRPr="002472D5">
        <w:rPr>
          <w:rFonts w:ascii="Baskerville Old Face" w:hAnsi="Baskerville Old Face" w:cs="Times New Roman"/>
          <w:sz w:val="24"/>
          <w:szCs w:val="24"/>
        </w:rPr>
        <w:t>…nos ha llenado d</w:t>
      </w:r>
      <w:r w:rsidR="00261274" w:rsidRPr="002472D5">
        <w:rPr>
          <w:rFonts w:ascii="Baskerville Old Face" w:hAnsi="Baskerville Old Face" w:cs="Times New Roman"/>
          <w:sz w:val="24"/>
          <w:szCs w:val="24"/>
        </w:rPr>
        <w:t>e satisfacción la indirecta con</w:t>
      </w:r>
      <w:r w:rsidRPr="002472D5">
        <w:rPr>
          <w:rFonts w:ascii="Baskerville Old Face" w:hAnsi="Baskerville Old Face" w:cs="Times New Roman"/>
          <w:sz w:val="24"/>
          <w:szCs w:val="24"/>
        </w:rPr>
        <w:t>testación que nos ha dado el comunicado sobre una cuestión que indirectamente proponíamos, a saber, si nosotros debíamos repudiar en nuestro lenguaje hablado o escrito aquellos modismos que nos ha entregado formados el pueblo de que somos parte, al tiempo que adoptamos los que usan los escritores españoles</w:t>
      </w:r>
      <w:r w:rsidR="00D16F39" w:rsidRPr="002472D5">
        <w:rPr>
          <w:rFonts w:ascii="Baskerville Old Face" w:hAnsi="Baskerville Old Face" w:cs="Times New Roman"/>
          <w:sz w:val="24"/>
          <w:szCs w:val="24"/>
        </w:rPr>
        <w:t>.</w:t>
      </w:r>
      <w:r w:rsidRPr="002472D5">
        <w:rPr>
          <w:rFonts w:ascii="Baskerville Old Face" w:hAnsi="Baskerville Old Face" w:cs="Times New Roman"/>
          <w:sz w:val="24"/>
          <w:szCs w:val="24"/>
        </w:rPr>
        <w:t xml:space="preserve"> Se ha alegado en el comunicado que el que </w:t>
      </w:r>
      <w:r w:rsidRPr="002472D5">
        <w:rPr>
          <w:rFonts w:ascii="Baskerville Old Face" w:hAnsi="Baskerville Old Face" w:cs="Times New Roman"/>
          <w:i/>
          <w:sz w:val="24"/>
          <w:szCs w:val="24"/>
        </w:rPr>
        <w:t>aleta</w:t>
      </w:r>
      <w:r w:rsidRPr="002472D5">
        <w:rPr>
          <w:rFonts w:ascii="Baskerville Old Face" w:hAnsi="Baskerville Old Face" w:cs="Times New Roman"/>
          <w:sz w:val="24"/>
          <w:szCs w:val="24"/>
        </w:rPr>
        <w:t xml:space="preserve"> del tejado sea anticuado en España no es razón para repudiarlo entre nosotros, puesto que esta expresión es usada por toda clase de gentes. Hay en esta solución una solución liberal, aplicable por analogía a nuestra cuestión… </w:t>
      </w:r>
      <w:r w:rsidRPr="002472D5">
        <w:rPr>
          <w:rFonts w:ascii="Baskerville Old Face" w:hAnsi="Baskerville Old Face" w:cs="Times New Roman"/>
          <w:sz w:val="24"/>
          <w:szCs w:val="24"/>
          <w:lang w:val="en-US"/>
        </w:rPr>
        <w:t>(</w:t>
      </w:r>
      <w:proofErr w:type="spellStart"/>
      <w:r w:rsidRPr="002472D5">
        <w:rPr>
          <w:rFonts w:ascii="Baskerville Old Face" w:hAnsi="Baskerville Old Face" w:cs="Times New Roman"/>
          <w:sz w:val="24"/>
          <w:szCs w:val="24"/>
          <w:lang w:val="en-US"/>
        </w:rPr>
        <w:t>Pinillla</w:t>
      </w:r>
      <w:proofErr w:type="spellEnd"/>
      <w:r w:rsidRPr="002472D5">
        <w:rPr>
          <w:rFonts w:ascii="Baskerville Old Face" w:hAnsi="Baskerville Old Face" w:cs="Times New Roman"/>
          <w:sz w:val="24"/>
          <w:szCs w:val="24"/>
          <w:lang w:val="en-US"/>
        </w:rPr>
        <w:t xml:space="preserve"> 22-23)</w:t>
      </w:r>
    </w:p>
    <w:p w14:paraId="62F8DD1A" w14:textId="77777777" w:rsidR="006F199E" w:rsidRPr="002472D5" w:rsidRDefault="006F199E" w:rsidP="008F0E89">
      <w:pPr>
        <w:spacing w:after="0" w:line="240" w:lineRule="auto"/>
        <w:jc w:val="both"/>
        <w:rPr>
          <w:rFonts w:ascii="Baskerville Old Face" w:hAnsi="Baskerville Old Face" w:cs="Times New Roman"/>
          <w:sz w:val="24"/>
          <w:szCs w:val="24"/>
          <w:lang w:val="en-US"/>
        </w:rPr>
      </w:pPr>
    </w:p>
    <w:p w14:paraId="69A237E2" w14:textId="5498B7FE" w:rsidR="006B2385" w:rsidRPr="002472D5" w:rsidRDefault="00261274" w:rsidP="008F0E89">
      <w:pPr>
        <w:spacing w:after="0" w:line="240" w:lineRule="auto"/>
        <w:jc w:val="both"/>
        <w:rPr>
          <w:rFonts w:ascii="Baskerville Old Face" w:hAnsi="Baskerville Old Face" w:cs="Times New Roman"/>
          <w:sz w:val="24"/>
          <w:szCs w:val="24"/>
          <w:lang w:val="en-US"/>
        </w:rPr>
      </w:pPr>
      <w:r w:rsidRPr="002472D5">
        <w:rPr>
          <w:rFonts w:ascii="Baskerville Old Face" w:hAnsi="Baskerville Old Face" w:cs="Times New Roman"/>
          <w:sz w:val="24"/>
          <w:szCs w:val="24"/>
          <w:lang w:val="en-US"/>
        </w:rPr>
        <w:t xml:space="preserve">Besides his ironic satisfaction, he was building on his own argument in favor of a freer use of language, “una </w:t>
      </w:r>
      <w:proofErr w:type="spellStart"/>
      <w:r w:rsidRPr="002472D5">
        <w:rPr>
          <w:rFonts w:ascii="Baskerville Old Face" w:hAnsi="Baskerville Old Face" w:cs="Times New Roman"/>
          <w:sz w:val="24"/>
          <w:szCs w:val="24"/>
          <w:lang w:val="en-US"/>
        </w:rPr>
        <w:t>s</w:t>
      </w:r>
      <w:r w:rsidR="00292538" w:rsidRPr="002472D5">
        <w:rPr>
          <w:rFonts w:ascii="Baskerville Old Face" w:hAnsi="Baskerville Old Face" w:cs="Times New Roman"/>
          <w:sz w:val="24"/>
          <w:szCs w:val="24"/>
          <w:lang w:val="en-US"/>
        </w:rPr>
        <w:t>olución</w:t>
      </w:r>
      <w:proofErr w:type="spellEnd"/>
      <w:r w:rsidR="00292538" w:rsidRPr="002472D5">
        <w:rPr>
          <w:rFonts w:ascii="Baskerville Old Face" w:hAnsi="Baskerville Old Face" w:cs="Times New Roman"/>
          <w:sz w:val="24"/>
          <w:szCs w:val="24"/>
          <w:lang w:val="en-US"/>
        </w:rPr>
        <w:t xml:space="preserve"> liberal</w:t>
      </w:r>
      <w:r w:rsidR="00AF7622" w:rsidRPr="002472D5">
        <w:rPr>
          <w:rFonts w:ascii="Baskerville Old Face" w:hAnsi="Baskerville Old Face" w:cs="Times New Roman"/>
          <w:sz w:val="24"/>
          <w:szCs w:val="24"/>
          <w:lang w:val="en-US"/>
        </w:rPr>
        <w:t>,”</w:t>
      </w:r>
      <w:r w:rsidR="00292538" w:rsidRPr="002472D5">
        <w:rPr>
          <w:rFonts w:ascii="Baskerville Old Face" w:hAnsi="Baskerville Old Face" w:cs="Times New Roman"/>
          <w:sz w:val="24"/>
          <w:szCs w:val="24"/>
          <w:lang w:val="en-US"/>
        </w:rPr>
        <w:t xml:space="preserve"> that stressed</w:t>
      </w:r>
      <w:r w:rsidRPr="002472D5">
        <w:rPr>
          <w:rFonts w:ascii="Baskerville Old Face" w:hAnsi="Baskerville Old Face" w:cs="Times New Roman"/>
          <w:sz w:val="24"/>
          <w:szCs w:val="24"/>
          <w:lang w:val="en-US"/>
        </w:rPr>
        <w:t xml:space="preserve"> freedom in local use (rather than the mere defense of a distinctive dialectal option). </w:t>
      </w:r>
      <w:r w:rsidR="00AF672B" w:rsidRPr="002472D5">
        <w:rPr>
          <w:rFonts w:ascii="Baskerville Old Face" w:hAnsi="Baskerville Old Face" w:cs="Times New Roman"/>
          <w:sz w:val="24"/>
          <w:szCs w:val="24"/>
          <w:lang w:val="en-US"/>
        </w:rPr>
        <w:t xml:space="preserve">But a real controversy would become apparent when a more explicit and better argued article attacked the philological foundations of Sarmiento’s and Fernández </w:t>
      </w:r>
      <w:proofErr w:type="spellStart"/>
      <w:r w:rsidR="00AF672B" w:rsidRPr="002472D5">
        <w:rPr>
          <w:rFonts w:ascii="Baskerville Old Face" w:hAnsi="Baskerville Old Face" w:cs="Times New Roman"/>
          <w:sz w:val="24"/>
          <w:szCs w:val="24"/>
          <w:lang w:val="en-US"/>
        </w:rPr>
        <w:t>Garfías’s</w:t>
      </w:r>
      <w:proofErr w:type="spellEnd"/>
      <w:r w:rsidR="00AF672B" w:rsidRPr="002472D5">
        <w:rPr>
          <w:rFonts w:ascii="Baskerville Old Face" w:hAnsi="Baskerville Old Face" w:cs="Times New Roman"/>
          <w:sz w:val="24"/>
          <w:szCs w:val="24"/>
          <w:lang w:val="en-US"/>
        </w:rPr>
        <w:t xml:space="preserve"> ideas. Signed by “Un </w:t>
      </w:r>
      <w:proofErr w:type="spellStart"/>
      <w:r w:rsidR="00AF672B" w:rsidRPr="002472D5">
        <w:rPr>
          <w:rFonts w:ascii="Baskerville Old Face" w:hAnsi="Baskerville Old Face" w:cs="Times New Roman"/>
          <w:sz w:val="24"/>
          <w:szCs w:val="24"/>
          <w:lang w:val="en-US"/>
        </w:rPr>
        <w:t>quídam</w:t>
      </w:r>
      <w:proofErr w:type="spellEnd"/>
      <w:r w:rsidR="00AF7622" w:rsidRPr="002472D5">
        <w:rPr>
          <w:rFonts w:ascii="Baskerville Old Face" w:hAnsi="Baskerville Old Face" w:cs="Times New Roman"/>
          <w:sz w:val="24"/>
          <w:szCs w:val="24"/>
          <w:lang w:val="en-US"/>
        </w:rPr>
        <w:t>,”</w:t>
      </w:r>
      <w:r w:rsidR="00AF672B" w:rsidRPr="002472D5">
        <w:rPr>
          <w:rFonts w:ascii="Baskerville Old Face" w:hAnsi="Baskerville Old Face" w:cs="Times New Roman"/>
          <w:sz w:val="24"/>
          <w:szCs w:val="24"/>
          <w:lang w:val="en-US"/>
        </w:rPr>
        <w:t xml:space="preserve"> repeating the title of their texts, “</w:t>
      </w:r>
      <w:proofErr w:type="spellStart"/>
      <w:r w:rsidR="00AF672B" w:rsidRPr="002472D5">
        <w:rPr>
          <w:rFonts w:ascii="Baskerville Old Face" w:hAnsi="Baskerville Old Face" w:cs="Times New Roman"/>
          <w:sz w:val="24"/>
          <w:szCs w:val="24"/>
          <w:lang w:val="en-US"/>
        </w:rPr>
        <w:t>Ejercicios</w:t>
      </w:r>
      <w:proofErr w:type="spellEnd"/>
      <w:r w:rsidR="00AF672B" w:rsidRPr="002472D5">
        <w:rPr>
          <w:rFonts w:ascii="Baskerville Old Face" w:hAnsi="Baskerville Old Face" w:cs="Times New Roman"/>
          <w:sz w:val="24"/>
          <w:szCs w:val="24"/>
          <w:lang w:val="en-US"/>
        </w:rPr>
        <w:t xml:space="preserve"> </w:t>
      </w:r>
      <w:proofErr w:type="spellStart"/>
      <w:r w:rsidR="00AF672B" w:rsidRPr="002472D5">
        <w:rPr>
          <w:rFonts w:ascii="Baskerville Old Face" w:hAnsi="Baskerville Old Face" w:cs="Times New Roman"/>
          <w:sz w:val="24"/>
          <w:szCs w:val="24"/>
          <w:lang w:val="en-US"/>
        </w:rPr>
        <w:t>populares</w:t>
      </w:r>
      <w:proofErr w:type="spellEnd"/>
      <w:r w:rsidR="00AF672B" w:rsidRPr="002472D5">
        <w:rPr>
          <w:rFonts w:ascii="Baskerville Old Face" w:hAnsi="Baskerville Old Face" w:cs="Times New Roman"/>
          <w:sz w:val="24"/>
          <w:szCs w:val="24"/>
          <w:lang w:val="en-US"/>
        </w:rPr>
        <w:t xml:space="preserve"> de la </w:t>
      </w:r>
      <w:proofErr w:type="spellStart"/>
      <w:r w:rsidR="00AF672B" w:rsidRPr="002472D5">
        <w:rPr>
          <w:rFonts w:ascii="Baskerville Old Face" w:hAnsi="Baskerville Old Face" w:cs="Times New Roman"/>
          <w:sz w:val="24"/>
          <w:szCs w:val="24"/>
          <w:lang w:val="en-US"/>
        </w:rPr>
        <w:t>lengua</w:t>
      </w:r>
      <w:proofErr w:type="spellEnd"/>
      <w:r w:rsidR="00AF672B" w:rsidRPr="002472D5">
        <w:rPr>
          <w:rFonts w:ascii="Baskerville Old Face" w:hAnsi="Baskerville Old Face" w:cs="Times New Roman"/>
          <w:sz w:val="24"/>
          <w:szCs w:val="24"/>
          <w:lang w:val="en-US"/>
        </w:rPr>
        <w:t xml:space="preserve"> </w:t>
      </w:r>
      <w:proofErr w:type="spellStart"/>
      <w:r w:rsidR="00AF672B" w:rsidRPr="002472D5">
        <w:rPr>
          <w:rFonts w:ascii="Baskerville Old Face" w:hAnsi="Baskerville Old Face" w:cs="Times New Roman"/>
          <w:sz w:val="24"/>
          <w:szCs w:val="24"/>
          <w:lang w:val="en-US"/>
        </w:rPr>
        <w:t>castellana</w:t>
      </w:r>
      <w:proofErr w:type="spellEnd"/>
      <w:r w:rsidR="00AF672B" w:rsidRPr="002472D5">
        <w:rPr>
          <w:rFonts w:ascii="Baskerville Old Face" w:hAnsi="Baskerville Old Face" w:cs="Times New Roman"/>
          <w:sz w:val="24"/>
          <w:szCs w:val="24"/>
          <w:lang w:val="en-US"/>
        </w:rPr>
        <w:t xml:space="preserve">” came out on </w:t>
      </w:r>
      <w:proofErr w:type="gramStart"/>
      <w:r w:rsidR="00AF672B" w:rsidRPr="002472D5">
        <w:rPr>
          <w:rFonts w:ascii="Baskerville Old Face" w:hAnsi="Baskerville Old Face" w:cs="Times New Roman"/>
          <w:sz w:val="24"/>
          <w:szCs w:val="24"/>
          <w:lang w:val="en-US"/>
        </w:rPr>
        <w:t>May,</w:t>
      </w:r>
      <w:proofErr w:type="gramEnd"/>
      <w:r w:rsidR="00AF672B" w:rsidRPr="002472D5">
        <w:rPr>
          <w:rFonts w:ascii="Baskerville Old Face" w:hAnsi="Baskerville Old Face" w:cs="Times New Roman"/>
          <w:sz w:val="24"/>
          <w:szCs w:val="24"/>
          <w:lang w:val="en-US"/>
        </w:rPr>
        <w:t xml:space="preserve"> 12</w:t>
      </w:r>
      <w:r w:rsidR="00AF672B" w:rsidRPr="002472D5">
        <w:rPr>
          <w:rFonts w:ascii="Baskerville Old Face" w:hAnsi="Baskerville Old Face" w:cs="Times New Roman"/>
          <w:sz w:val="24"/>
          <w:szCs w:val="24"/>
          <w:vertAlign w:val="superscript"/>
          <w:lang w:val="en-US"/>
        </w:rPr>
        <w:t>th</w:t>
      </w:r>
      <w:r w:rsidR="00AF672B" w:rsidRPr="002472D5">
        <w:rPr>
          <w:rFonts w:ascii="Baskerville Old Face" w:hAnsi="Baskerville Old Face" w:cs="Times New Roman"/>
          <w:sz w:val="24"/>
          <w:szCs w:val="24"/>
          <w:lang w:val="en-US"/>
        </w:rPr>
        <w:t xml:space="preserve">. </w:t>
      </w:r>
      <w:r w:rsidR="00231D7D" w:rsidRPr="002472D5">
        <w:rPr>
          <w:rFonts w:ascii="Baskerville Old Face" w:hAnsi="Baskerville Old Face" w:cs="Times New Roman"/>
          <w:sz w:val="24"/>
          <w:szCs w:val="24"/>
          <w:lang w:val="en-US"/>
        </w:rPr>
        <w:t>The first editor of Sarmiento’s complet</w:t>
      </w:r>
      <w:r w:rsidR="000653D0" w:rsidRPr="002472D5">
        <w:rPr>
          <w:rFonts w:ascii="Baskerville Old Face" w:hAnsi="Baskerville Old Face" w:cs="Times New Roman"/>
          <w:sz w:val="24"/>
          <w:szCs w:val="24"/>
          <w:lang w:val="en-US"/>
        </w:rPr>
        <w:t>e</w:t>
      </w:r>
      <w:r w:rsidR="00231D7D" w:rsidRPr="002472D5">
        <w:rPr>
          <w:rFonts w:ascii="Baskerville Old Face" w:hAnsi="Baskerville Old Face" w:cs="Times New Roman"/>
          <w:sz w:val="24"/>
          <w:szCs w:val="24"/>
          <w:lang w:val="en-US"/>
        </w:rPr>
        <w:t xml:space="preserve"> works, Luis Montt, attributed this piece to Andrés Bello, even though Bello himself never acknowledged his </w:t>
      </w:r>
      <w:r w:rsidR="00231D7D" w:rsidRPr="002472D5">
        <w:rPr>
          <w:rFonts w:ascii="Baskerville Old Face" w:hAnsi="Baskerville Old Face" w:cs="Times New Roman"/>
          <w:sz w:val="24"/>
          <w:szCs w:val="24"/>
          <w:lang w:val="en-US"/>
        </w:rPr>
        <w:lastRenderedPageBreak/>
        <w:t>authorship</w:t>
      </w:r>
      <w:r w:rsidR="00A661B3" w:rsidRPr="002472D5">
        <w:rPr>
          <w:rFonts w:ascii="Baskerville Old Face" w:hAnsi="Baskerville Old Face" w:cs="Times New Roman"/>
          <w:sz w:val="24"/>
          <w:szCs w:val="24"/>
          <w:lang w:val="en-US"/>
        </w:rPr>
        <w:t>.</w:t>
      </w:r>
      <w:r w:rsidR="00231D7D" w:rsidRPr="002472D5">
        <w:rPr>
          <w:rFonts w:ascii="Baskerville Old Face" w:hAnsi="Baskerville Old Face" w:cs="Times New Roman"/>
          <w:sz w:val="24"/>
          <w:szCs w:val="24"/>
          <w:lang w:val="en-US"/>
        </w:rPr>
        <w:t>[8]</w:t>
      </w:r>
      <w:r w:rsidR="000653D0" w:rsidRPr="002472D5">
        <w:rPr>
          <w:rFonts w:ascii="Baskerville Old Face" w:hAnsi="Baskerville Old Face" w:cs="Times New Roman"/>
          <w:sz w:val="24"/>
          <w:szCs w:val="24"/>
          <w:lang w:val="en-US"/>
        </w:rPr>
        <w:t xml:space="preserve"> </w:t>
      </w:r>
      <w:r w:rsidR="006B2385" w:rsidRPr="002472D5">
        <w:rPr>
          <w:rFonts w:ascii="Baskerville Old Face" w:hAnsi="Baskerville Old Face" w:cs="Times New Roman"/>
          <w:sz w:val="24"/>
          <w:szCs w:val="24"/>
          <w:lang w:val="en-US"/>
        </w:rPr>
        <w:t>The grammarian would challenge the very idea that the people had the ultimate decision about correctness in language</w:t>
      </w:r>
      <w:r w:rsidR="003B39E9" w:rsidRPr="002472D5">
        <w:rPr>
          <w:rFonts w:ascii="Baskerville Old Face" w:hAnsi="Baskerville Old Face" w:cs="Times New Roman"/>
          <w:sz w:val="24"/>
          <w:szCs w:val="24"/>
          <w:lang w:val="en-US"/>
        </w:rPr>
        <w:t xml:space="preserve"> and </w:t>
      </w:r>
      <w:r w:rsidR="00396C4B" w:rsidRPr="002472D5">
        <w:rPr>
          <w:rFonts w:ascii="Baskerville Old Face" w:hAnsi="Baskerville Old Face" w:cs="Times New Roman"/>
          <w:sz w:val="24"/>
          <w:szCs w:val="24"/>
          <w:lang w:val="en-US"/>
        </w:rPr>
        <w:t xml:space="preserve">defend </w:t>
      </w:r>
      <w:r w:rsidR="003B39E9" w:rsidRPr="002472D5">
        <w:rPr>
          <w:rFonts w:ascii="Baskerville Old Face" w:hAnsi="Baskerville Old Face" w:cs="Times New Roman"/>
          <w:sz w:val="24"/>
          <w:szCs w:val="24"/>
          <w:lang w:val="en-US"/>
        </w:rPr>
        <w:t xml:space="preserve">the </w:t>
      </w:r>
      <w:r w:rsidR="00396C4B" w:rsidRPr="002472D5">
        <w:rPr>
          <w:rFonts w:ascii="Baskerville Old Face" w:hAnsi="Baskerville Old Face" w:cs="Times New Roman"/>
          <w:sz w:val="24"/>
          <w:szCs w:val="24"/>
          <w:lang w:val="en-US"/>
        </w:rPr>
        <w:t xml:space="preserve">role of </w:t>
      </w:r>
      <w:r w:rsidR="003B39E9" w:rsidRPr="002472D5">
        <w:rPr>
          <w:rFonts w:ascii="Baskerville Old Face" w:hAnsi="Baskerville Old Face" w:cs="Times New Roman"/>
          <w:sz w:val="24"/>
          <w:szCs w:val="24"/>
          <w:lang w:val="en-US"/>
        </w:rPr>
        <w:t xml:space="preserve">specialists </w:t>
      </w:r>
      <w:r w:rsidR="00396C4B" w:rsidRPr="002472D5">
        <w:rPr>
          <w:rFonts w:ascii="Baskerville Old Face" w:hAnsi="Baskerville Old Face" w:cs="Times New Roman"/>
          <w:sz w:val="24"/>
          <w:szCs w:val="24"/>
          <w:lang w:val="en-US"/>
        </w:rPr>
        <w:t>when speaking about the issue:</w:t>
      </w:r>
    </w:p>
    <w:p w14:paraId="01D76D49" w14:textId="77777777" w:rsidR="006F199E" w:rsidRPr="002472D5" w:rsidRDefault="006F199E" w:rsidP="008F0E89">
      <w:pPr>
        <w:spacing w:after="0" w:line="240" w:lineRule="auto"/>
        <w:jc w:val="both"/>
        <w:rPr>
          <w:rFonts w:ascii="Baskerville Old Face" w:hAnsi="Baskerville Old Face" w:cs="Times New Roman"/>
          <w:sz w:val="24"/>
          <w:szCs w:val="24"/>
          <w:lang w:val="en-US"/>
        </w:rPr>
      </w:pPr>
    </w:p>
    <w:p w14:paraId="0F46CD65" w14:textId="77777777" w:rsidR="003B39E9" w:rsidRPr="002472D5" w:rsidRDefault="003B39E9" w:rsidP="006F199E">
      <w:pPr>
        <w:spacing w:after="0" w:line="240" w:lineRule="auto"/>
        <w:ind w:left="720" w:right="720"/>
        <w:jc w:val="both"/>
        <w:rPr>
          <w:rFonts w:ascii="Baskerville Old Face" w:hAnsi="Baskerville Old Face" w:cs="Times New Roman"/>
          <w:sz w:val="24"/>
          <w:szCs w:val="24"/>
          <w:lang w:val="en-US"/>
        </w:rPr>
      </w:pPr>
      <w:r w:rsidRPr="002472D5">
        <w:rPr>
          <w:rFonts w:ascii="Baskerville Old Face" w:hAnsi="Baskerville Old Face" w:cs="Times New Roman"/>
          <w:sz w:val="24"/>
          <w:szCs w:val="24"/>
        </w:rPr>
        <w:t xml:space="preserve">A la verdad que no para las mientes (no que los monos) el avanzado aserto de los redactores, atribuyendo a la soberanía del pueblo todo su predominio en el lenguaje; pues parece tan opuesto al buen sentido, y tan absurdo y arbitrario, como lo que añade del oficio de los gramáticos. </w:t>
      </w:r>
      <w:r w:rsidRPr="002472D5">
        <w:rPr>
          <w:rFonts w:ascii="Baskerville Old Face" w:hAnsi="Baskerville Old Face" w:cs="Times New Roman"/>
          <w:sz w:val="24"/>
          <w:szCs w:val="24"/>
          <w:lang w:val="en-US"/>
        </w:rPr>
        <w:t>(Pinilla 26)</w:t>
      </w:r>
    </w:p>
    <w:p w14:paraId="43376FBA" w14:textId="77777777" w:rsidR="006F199E" w:rsidRPr="002472D5" w:rsidRDefault="006F199E" w:rsidP="008F0E89">
      <w:pPr>
        <w:spacing w:after="0" w:line="240" w:lineRule="auto"/>
        <w:jc w:val="both"/>
        <w:rPr>
          <w:rFonts w:ascii="Baskerville Old Face" w:hAnsi="Baskerville Old Face" w:cs="Times New Roman"/>
          <w:sz w:val="24"/>
          <w:szCs w:val="24"/>
          <w:lang w:val="en-US"/>
        </w:rPr>
      </w:pPr>
    </w:p>
    <w:p w14:paraId="2A424B92" w14:textId="23251B59" w:rsidR="00396C4B" w:rsidRPr="002472D5" w:rsidRDefault="00E13E1F" w:rsidP="008F0E89">
      <w:pPr>
        <w:spacing w:after="0" w:line="240" w:lineRule="auto"/>
        <w:jc w:val="both"/>
        <w:rPr>
          <w:rFonts w:ascii="Baskerville Old Face" w:hAnsi="Baskerville Old Face" w:cs="Times New Roman"/>
          <w:sz w:val="24"/>
          <w:szCs w:val="24"/>
          <w:lang w:val="en-US"/>
        </w:rPr>
      </w:pPr>
      <w:r w:rsidRPr="002472D5">
        <w:rPr>
          <w:rFonts w:ascii="Baskerville Old Face" w:hAnsi="Baskerville Old Face" w:cs="Times New Roman"/>
          <w:sz w:val="24"/>
          <w:szCs w:val="24"/>
          <w:lang w:val="en-US"/>
        </w:rPr>
        <w:t>Bello’s rampant answer was probably the result of a personal offense: grammarians were, in his view, much needed, not as “</w:t>
      </w:r>
      <w:proofErr w:type="spellStart"/>
      <w:r w:rsidRPr="002472D5">
        <w:rPr>
          <w:rFonts w:ascii="Baskerville Old Face" w:hAnsi="Baskerville Old Face" w:cs="Times New Roman"/>
          <w:sz w:val="24"/>
          <w:szCs w:val="24"/>
          <w:lang w:val="en-US"/>
        </w:rPr>
        <w:t>conservadores</w:t>
      </w:r>
      <w:proofErr w:type="spellEnd"/>
      <w:r w:rsidRPr="002472D5">
        <w:rPr>
          <w:rFonts w:ascii="Baskerville Old Face" w:hAnsi="Baskerville Old Face" w:cs="Times New Roman"/>
          <w:sz w:val="24"/>
          <w:szCs w:val="24"/>
          <w:lang w:val="en-US"/>
        </w:rPr>
        <w:t xml:space="preserve"> de </w:t>
      </w:r>
      <w:proofErr w:type="spellStart"/>
      <w:r w:rsidRPr="002472D5">
        <w:rPr>
          <w:rFonts w:ascii="Baskerville Old Face" w:hAnsi="Baskerville Old Face" w:cs="Times New Roman"/>
          <w:sz w:val="24"/>
          <w:szCs w:val="24"/>
          <w:lang w:val="en-US"/>
        </w:rPr>
        <w:t>tradiciones</w:t>
      </w:r>
      <w:proofErr w:type="spellEnd"/>
      <w:r w:rsidRPr="002472D5">
        <w:rPr>
          <w:rFonts w:ascii="Baskerville Old Face" w:hAnsi="Baskerville Old Face" w:cs="Times New Roman"/>
          <w:sz w:val="24"/>
          <w:szCs w:val="24"/>
          <w:lang w:val="en-US"/>
        </w:rPr>
        <w:t xml:space="preserve"> y </w:t>
      </w:r>
      <w:proofErr w:type="spellStart"/>
      <w:r w:rsidRPr="002472D5">
        <w:rPr>
          <w:rFonts w:ascii="Baskerville Old Face" w:hAnsi="Baskerville Old Face" w:cs="Times New Roman"/>
          <w:sz w:val="24"/>
          <w:szCs w:val="24"/>
          <w:lang w:val="en-US"/>
        </w:rPr>
        <w:t>rutinas</w:t>
      </w:r>
      <w:proofErr w:type="spellEnd"/>
      <w:r w:rsidRPr="002472D5">
        <w:rPr>
          <w:rFonts w:ascii="Baskerville Old Face" w:hAnsi="Baskerville Old Face" w:cs="Times New Roman"/>
          <w:sz w:val="24"/>
          <w:szCs w:val="24"/>
          <w:lang w:val="en-US"/>
        </w:rPr>
        <w:t xml:space="preserve">, </w:t>
      </w:r>
      <w:proofErr w:type="spellStart"/>
      <w:r w:rsidRPr="002472D5">
        <w:rPr>
          <w:rFonts w:ascii="Baskerville Old Face" w:hAnsi="Baskerville Old Face" w:cs="Times New Roman"/>
          <w:sz w:val="24"/>
          <w:szCs w:val="24"/>
          <w:lang w:val="en-US"/>
        </w:rPr>
        <w:t>en</w:t>
      </w:r>
      <w:proofErr w:type="spellEnd"/>
      <w:r w:rsidRPr="002472D5">
        <w:rPr>
          <w:rFonts w:ascii="Baskerville Old Face" w:hAnsi="Baskerville Old Face" w:cs="Times New Roman"/>
          <w:sz w:val="24"/>
          <w:szCs w:val="24"/>
          <w:lang w:val="en-US"/>
        </w:rPr>
        <w:t xml:space="preserve"> </w:t>
      </w:r>
      <w:proofErr w:type="spellStart"/>
      <w:r w:rsidRPr="002472D5">
        <w:rPr>
          <w:rFonts w:ascii="Baskerville Old Face" w:hAnsi="Baskerville Old Face" w:cs="Times New Roman"/>
          <w:sz w:val="24"/>
          <w:szCs w:val="24"/>
          <w:lang w:val="en-US"/>
        </w:rPr>
        <w:t>expresión</w:t>
      </w:r>
      <w:proofErr w:type="spellEnd"/>
      <w:r w:rsidRPr="002472D5">
        <w:rPr>
          <w:rFonts w:ascii="Baskerville Old Face" w:hAnsi="Baskerville Old Face" w:cs="Times New Roman"/>
          <w:sz w:val="24"/>
          <w:szCs w:val="24"/>
          <w:lang w:val="en-US"/>
        </w:rPr>
        <w:t xml:space="preserve"> de los </w:t>
      </w:r>
      <w:proofErr w:type="spellStart"/>
      <w:r w:rsidRPr="002472D5">
        <w:rPr>
          <w:rFonts w:ascii="Baskerville Old Face" w:hAnsi="Baskerville Old Face" w:cs="Times New Roman"/>
          <w:sz w:val="24"/>
          <w:szCs w:val="24"/>
          <w:lang w:val="en-US"/>
        </w:rPr>
        <w:t>redactores</w:t>
      </w:r>
      <w:proofErr w:type="spellEnd"/>
      <w:r w:rsidRPr="002472D5">
        <w:rPr>
          <w:rFonts w:ascii="Baskerville Old Face" w:hAnsi="Baskerville Old Face" w:cs="Times New Roman"/>
          <w:sz w:val="24"/>
          <w:szCs w:val="24"/>
          <w:lang w:val="en-US"/>
        </w:rPr>
        <w:t xml:space="preserve">, </w:t>
      </w:r>
      <w:proofErr w:type="spellStart"/>
      <w:r w:rsidRPr="002472D5">
        <w:rPr>
          <w:rFonts w:ascii="Baskerville Old Face" w:hAnsi="Baskerville Old Face" w:cs="Times New Roman"/>
          <w:sz w:val="24"/>
          <w:szCs w:val="24"/>
          <w:lang w:val="en-US"/>
        </w:rPr>
        <w:t>sino</w:t>
      </w:r>
      <w:proofErr w:type="spellEnd"/>
      <w:r w:rsidRPr="002472D5">
        <w:rPr>
          <w:rFonts w:ascii="Baskerville Old Face" w:hAnsi="Baskerville Old Face" w:cs="Times New Roman"/>
          <w:sz w:val="24"/>
          <w:szCs w:val="24"/>
          <w:lang w:val="en-US"/>
        </w:rPr>
        <w:t xml:space="preserve"> </w:t>
      </w:r>
      <w:proofErr w:type="spellStart"/>
      <w:r w:rsidRPr="002472D5">
        <w:rPr>
          <w:rFonts w:ascii="Baskerville Old Face" w:hAnsi="Baskerville Old Face" w:cs="Times New Roman"/>
          <w:sz w:val="24"/>
          <w:szCs w:val="24"/>
          <w:lang w:val="en-US"/>
        </w:rPr>
        <w:t>como</w:t>
      </w:r>
      <w:proofErr w:type="spellEnd"/>
      <w:r w:rsidRPr="002472D5">
        <w:rPr>
          <w:rFonts w:ascii="Baskerville Old Face" w:hAnsi="Baskerville Old Face" w:cs="Times New Roman"/>
          <w:sz w:val="24"/>
          <w:szCs w:val="24"/>
          <w:lang w:val="en-US"/>
        </w:rPr>
        <w:t xml:space="preserve"> </w:t>
      </w:r>
      <w:proofErr w:type="spellStart"/>
      <w:r w:rsidRPr="002472D5">
        <w:rPr>
          <w:rFonts w:ascii="Baskerville Old Face" w:hAnsi="Baskerville Old Face" w:cs="Times New Roman"/>
          <w:sz w:val="24"/>
          <w:szCs w:val="24"/>
          <w:lang w:val="en-US"/>
        </w:rPr>
        <w:t>custodios</w:t>
      </w:r>
      <w:proofErr w:type="spellEnd"/>
      <w:r w:rsidRPr="002472D5">
        <w:rPr>
          <w:rFonts w:ascii="Baskerville Old Face" w:hAnsi="Baskerville Old Face" w:cs="Times New Roman"/>
          <w:sz w:val="24"/>
          <w:szCs w:val="24"/>
          <w:lang w:val="en-US"/>
        </w:rPr>
        <w:t xml:space="preserve"> </w:t>
      </w:r>
      <w:proofErr w:type="spellStart"/>
      <w:r w:rsidRPr="002472D5">
        <w:rPr>
          <w:rFonts w:ascii="Baskerville Old Face" w:hAnsi="Baskerville Old Face" w:cs="Times New Roman"/>
          <w:sz w:val="24"/>
          <w:szCs w:val="24"/>
          <w:lang w:val="en-US"/>
        </w:rPr>
        <w:t>filósofos</w:t>
      </w:r>
      <w:proofErr w:type="spellEnd"/>
      <w:r w:rsidRPr="002472D5">
        <w:rPr>
          <w:rFonts w:ascii="Baskerville Old Face" w:hAnsi="Baskerville Old Face" w:cs="Times New Roman"/>
          <w:sz w:val="24"/>
          <w:szCs w:val="24"/>
          <w:lang w:val="en-US"/>
        </w:rPr>
        <w:t xml:space="preserve">…” (Pinilla 26-27). However, he went on stressing precisely his “conservative” view of language change, only legitimate when sanctioned by scholars, drawing a parallel with politics that was </w:t>
      </w:r>
      <w:proofErr w:type="gramStart"/>
      <w:r w:rsidRPr="002472D5">
        <w:rPr>
          <w:rFonts w:ascii="Baskerville Old Face" w:hAnsi="Baskerville Old Face" w:cs="Times New Roman"/>
          <w:sz w:val="24"/>
          <w:szCs w:val="24"/>
          <w:lang w:val="en-US"/>
        </w:rPr>
        <w:t>actually a</w:t>
      </w:r>
      <w:proofErr w:type="gramEnd"/>
      <w:r w:rsidRPr="002472D5">
        <w:rPr>
          <w:rFonts w:ascii="Baskerville Old Face" w:hAnsi="Baskerville Old Face" w:cs="Times New Roman"/>
          <w:sz w:val="24"/>
          <w:szCs w:val="24"/>
          <w:lang w:val="en-US"/>
        </w:rPr>
        <w:t xml:space="preserve"> condemnation of popular will:</w:t>
      </w:r>
    </w:p>
    <w:p w14:paraId="6196EF36" w14:textId="77777777" w:rsidR="006F199E" w:rsidRPr="002472D5" w:rsidRDefault="006F199E" w:rsidP="008F0E89">
      <w:pPr>
        <w:spacing w:after="0" w:line="240" w:lineRule="auto"/>
        <w:jc w:val="both"/>
        <w:rPr>
          <w:rFonts w:ascii="Baskerville Old Face" w:hAnsi="Baskerville Old Face" w:cs="Times New Roman"/>
          <w:sz w:val="24"/>
          <w:szCs w:val="24"/>
          <w:lang w:val="en-US"/>
        </w:rPr>
      </w:pPr>
    </w:p>
    <w:p w14:paraId="4C59FC80" w14:textId="77777777" w:rsidR="00E13E1F" w:rsidRPr="002472D5" w:rsidRDefault="00E13E1F" w:rsidP="006F199E">
      <w:pPr>
        <w:spacing w:after="0" w:line="240" w:lineRule="auto"/>
        <w:ind w:left="720" w:right="720"/>
        <w:jc w:val="both"/>
        <w:rPr>
          <w:rFonts w:ascii="Baskerville Old Face" w:hAnsi="Baskerville Old Face" w:cs="Times New Roman"/>
          <w:sz w:val="24"/>
          <w:szCs w:val="24"/>
          <w:lang w:val="en-US"/>
        </w:rPr>
      </w:pPr>
      <w:r w:rsidRPr="002472D5">
        <w:rPr>
          <w:rFonts w:ascii="Baskerville Old Face" w:hAnsi="Baskerville Old Face" w:cs="Times New Roman"/>
          <w:sz w:val="24"/>
          <w:szCs w:val="24"/>
        </w:rPr>
        <w:t xml:space="preserve">En las lenguas, como en la política, es indispensable que haya un cuerpo de sabios, que así dicte las leyes convenientes a sus necesidades; como las del habla en que ha de expresarlas; y no sería menos ridículo confiar al pueblo la decisión de sus leyes que autorizarle en la formación del idioma. </w:t>
      </w:r>
      <w:r w:rsidRPr="002472D5">
        <w:rPr>
          <w:rFonts w:ascii="Baskerville Old Face" w:hAnsi="Baskerville Old Face" w:cs="Times New Roman"/>
          <w:sz w:val="24"/>
          <w:szCs w:val="24"/>
          <w:lang w:val="en-US"/>
        </w:rPr>
        <w:t>(Pinilla 28)</w:t>
      </w:r>
    </w:p>
    <w:p w14:paraId="6D0447B5" w14:textId="77777777" w:rsidR="006F199E" w:rsidRPr="002472D5" w:rsidRDefault="006F199E" w:rsidP="008F0E89">
      <w:pPr>
        <w:spacing w:after="0" w:line="240" w:lineRule="auto"/>
        <w:jc w:val="both"/>
        <w:rPr>
          <w:rFonts w:ascii="Baskerville Old Face" w:hAnsi="Baskerville Old Face" w:cs="Times New Roman"/>
          <w:sz w:val="24"/>
          <w:szCs w:val="24"/>
          <w:lang w:val="en-US"/>
        </w:rPr>
      </w:pPr>
    </w:p>
    <w:p w14:paraId="333899E3" w14:textId="085DABD1" w:rsidR="00E13E1F" w:rsidRPr="002472D5" w:rsidRDefault="00E13E1F" w:rsidP="008F0E89">
      <w:pPr>
        <w:spacing w:after="0" w:line="240" w:lineRule="auto"/>
        <w:jc w:val="both"/>
        <w:rPr>
          <w:rFonts w:ascii="Baskerville Old Face" w:hAnsi="Baskerville Old Face" w:cs="Times New Roman"/>
          <w:sz w:val="24"/>
          <w:szCs w:val="24"/>
          <w:lang w:val="en-US"/>
        </w:rPr>
      </w:pPr>
      <w:r w:rsidRPr="002472D5">
        <w:rPr>
          <w:rFonts w:ascii="Baskerville Old Face" w:hAnsi="Baskerville Old Face" w:cs="Times New Roman"/>
          <w:sz w:val="24"/>
          <w:szCs w:val="24"/>
          <w:lang w:val="en-US"/>
        </w:rPr>
        <w:t xml:space="preserve">A first interpretation of this paragraph could easily agree with the one that Sarmiento </w:t>
      </w:r>
      <w:r w:rsidR="00B73A97" w:rsidRPr="002472D5">
        <w:rPr>
          <w:rFonts w:ascii="Baskerville Old Face" w:hAnsi="Baskerville Old Face" w:cs="Times New Roman"/>
          <w:sz w:val="24"/>
          <w:szCs w:val="24"/>
          <w:lang w:val="en-US"/>
        </w:rPr>
        <w:t xml:space="preserve">published </w:t>
      </w:r>
      <w:r w:rsidRPr="002472D5">
        <w:rPr>
          <w:rFonts w:ascii="Baskerville Old Face" w:hAnsi="Baskerville Old Face" w:cs="Times New Roman"/>
          <w:sz w:val="24"/>
          <w:szCs w:val="24"/>
          <w:lang w:val="en-US"/>
        </w:rPr>
        <w:t xml:space="preserve">ten days later: </w:t>
      </w:r>
      <w:r w:rsidR="004E095C" w:rsidRPr="002472D5">
        <w:rPr>
          <w:rFonts w:ascii="Baskerville Old Face" w:hAnsi="Baskerville Old Face" w:cs="Times New Roman"/>
          <w:sz w:val="24"/>
          <w:szCs w:val="24"/>
          <w:lang w:val="en-US"/>
        </w:rPr>
        <w:t>the</w:t>
      </w:r>
      <w:r w:rsidR="004C02D3" w:rsidRPr="002472D5">
        <w:rPr>
          <w:rFonts w:ascii="Baskerville Old Face" w:hAnsi="Baskerville Old Face" w:cs="Times New Roman"/>
          <w:sz w:val="24"/>
          <w:szCs w:val="24"/>
          <w:lang w:val="en-US"/>
        </w:rPr>
        <w:t xml:space="preserve"> claim was an expression of a conservative thought, that had no place in a democratic society as the Chilean one claimed to be in those years. We will go back to Sarmiento’s interpretation, but first</w:t>
      </w:r>
      <w:r w:rsidR="00593393" w:rsidRPr="002472D5">
        <w:rPr>
          <w:rFonts w:ascii="Baskerville Old Face" w:hAnsi="Baskerville Old Face" w:cs="Times New Roman"/>
          <w:sz w:val="24"/>
          <w:szCs w:val="24"/>
          <w:lang w:val="en-US"/>
        </w:rPr>
        <w:t>,</w:t>
      </w:r>
      <w:r w:rsidR="004C02D3" w:rsidRPr="002472D5">
        <w:rPr>
          <w:rFonts w:ascii="Baskerville Old Face" w:hAnsi="Baskerville Old Face" w:cs="Times New Roman"/>
          <w:sz w:val="24"/>
          <w:szCs w:val="24"/>
          <w:lang w:val="en-US"/>
        </w:rPr>
        <w:t xml:space="preserve"> there is another side to Bello’s argument that we should consider. Along with disregarding “la </w:t>
      </w:r>
      <w:proofErr w:type="spellStart"/>
      <w:r w:rsidR="004C02D3" w:rsidRPr="002472D5">
        <w:rPr>
          <w:rFonts w:ascii="Baskerville Old Face" w:hAnsi="Baskerville Old Face" w:cs="Times New Roman"/>
          <w:sz w:val="24"/>
          <w:szCs w:val="24"/>
          <w:lang w:val="en-US"/>
        </w:rPr>
        <w:t>soberanía</w:t>
      </w:r>
      <w:proofErr w:type="spellEnd"/>
      <w:r w:rsidR="004C02D3" w:rsidRPr="002472D5">
        <w:rPr>
          <w:rFonts w:ascii="Baskerville Old Face" w:hAnsi="Baskerville Old Face" w:cs="Times New Roman"/>
          <w:sz w:val="24"/>
          <w:szCs w:val="24"/>
          <w:lang w:val="en-US"/>
        </w:rPr>
        <w:t xml:space="preserve"> del pueblo” in linguistic </w:t>
      </w:r>
      <w:r w:rsidR="007769FA" w:rsidRPr="002472D5">
        <w:rPr>
          <w:rFonts w:ascii="Baskerville Old Face" w:hAnsi="Baskerville Old Face" w:cs="Times New Roman"/>
          <w:sz w:val="24"/>
          <w:szCs w:val="24"/>
          <w:lang w:val="en-US"/>
        </w:rPr>
        <w:t>matters</w:t>
      </w:r>
      <w:r w:rsidR="004C02D3" w:rsidRPr="002472D5">
        <w:rPr>
          <w:rFonts w:ascii="Baskerville Old Face" w:hAnsi="Baskerville Old Face" w:cs="Times New Roman"/>
          <w:sz w:val="24"/>
          <w:szCs w:val="24"/>
          <w:lang w:val="en-US"/>
        </w:rPr>
        <w:t xml:space="preserve">, he questioned the idea of the people that Sarmiento </w:t>
      </w:r>
      <w:r w:rsidR="00163D79" w:rsidRPr="002472D5">
        <w:rPr>
          <w:rFonts w:ascii="Baskerville Old Face" w:hAnsi="Baskerville Old Face" w:cs="Times New Roman"/>
          <w:sz w:val="24"/>
          <w:szCs w:val="24"/>
          <w:lang w:val="en-US"/>
        </w:rPr>
        <w:t xml:space="preserve">had </w:t>
      </w:r>
      <w:r w:rsidR="004C02D3" w:rsidRPr="002472D5">
        <w:rPr>
          <w:rFonts w:ascii="Baskerville Old Face" w:hAnsi="Baskerville Old Face" w:cs="Times New Roman"/>
          <w:sz w:val="24"/>
          <w:szCs w:val="24"/>
          <w:lang w:val="en-US"/>
        </w:rPr>
        <w:t>shaped. In part, Bello was simply criticizing romantic writers</w:t>
      </w:r>
      <w:r w:rsidR="00163D79" w:rsidRPr="002472D5">
        <w:rPr>
          <w:rFonts w:ascii="Baskerville Old Face" w:hAnsi="Baskerville Old Face" w:cs="Times New Roman"/>
          <w:sz w:val="24"/>
          <w:szCs w:val="24"/>
          <w:lang w:val="en-US"/>
        </w:rPr>
        <w:t>’</w:t>
      </w:r>
      <w:r w:rsidR="004C02D3" w:rsidRPr="002472D5">
        <w:rPr>
          <w:rFonts w:ascii="Baskerville Old Face" w:hAnsi="Baskerville Old Face" w:cs="Times New Roman"/>
          <w:sz w:val="24"/>
          <w:szCs w:val="24"/>
          <w:lang w:val="en-US"/>
        </w:rPr>
        <w:t xml:space="preserve"> preference for French literature and language; but, more importantly, he was addressing a </w:t>
      </w:r>
      <w:r w:rsidR="005D7DC4" w:rsidRPr="002472D5">
        <w:rPr>
          <w:rFonts w:ascii="Baskerville Old Face" w:hAnsi="Baskerville Old Face" w:cs="Times New Roman"/>
          <w:sz w:val="24"/>
          <w:szCs w:val="24"/>
          <w:lang w:val="en-US"/>
        </w:rPr>
        <w:t>hollow</w:t>
      </w:r>
      <w:r w:rsidR="004C02D3" w:rsidRPr="002472D5">
        <w:rPr>
          <w:rFonts w:ascii="Baskerville Old Face" w:hAnsi="Baskerville Old Face" w:cs="Times New Roman"/>
          <w:sz w:val="24"/>
          <w:szCs w:val="24"/>
          <w:lang w:val="en-US"/>
        </w:rPr>
        <w:t xml:space="preserve"> point of liberal discourse itself: given that sovereignty</w:t>
      </w:r>
      <w:r w:rsidR="00782C89" w:rsidRPr="002472D5">
        <w:rPr>
          <w:rFonts w:ascii="Baskerville Old Face" w:hAnsi="Baskerville Old Face" w:cs="Times New Roman"/>
          <w:sz w:val="24"/>
          <w:szCs w:val="24"/>
          <w:lang w:val="en-US"/>
        </w:rPr>
        <w:t>—</w:t>
      </w:r>
      <w:r w:rsidR="004C02D3" w:rsidRPr="002472D5">
        <w:rPr>
          <w:rFonts w:ascii="Baskerville Old Face" w:hAnsi="Baskerville Old Face" w:cs="Times New Roman"/>
          <w:sz w:val="24"/>
          <w:szCs w:val="24"/>
          <w:lang w:val="en-US"/>
        </w:rPr>
        <w:t>whether linguistic or political, it is not the issue now</w:t>
      </w:r>
      <w:r w:rsidR="00782C89" w:rsidRPr="002472D5">
        <w:rPr>
          <w:rFonts w:ascii="Baskerville Old Face" w:hAnsi="Baskerville Old Face" w:cs="Times New Roman"/>
          <w:sz w:val="24"/>
          <w:szCs w:val="24"/>
          <w:lang w:val="en-US"/>
        </w:rPr>
        <w:t>—</w:t>
      </w:r>
      <w:r w:rsidR="004C02D3" w:rsidRPr="002472D5">
        <w:rPr>
          <w:rFonts w:ascii="Baskerville Old Face" w:hAnsi="Baskerville Old Face" w:cs="Times New Roman"/>
          <w:sz w:val="24"/>
          <w:szCs w:val="24"/>
          <w:lang w:val="en-US"/>
        </w:rPr>
        <w:t xml:space="preserve">was supposed to be an attribute of the people, who </w:t>
      </w:r>
      <w:r w:rsidR="004E095C" w:rsidRPr="002472D5">
        <w:rPr>
          <w:rFonts w:ascii="Baskerville Old Face" w:hAnsi="Baskerville Old Face" w:cs="Times New Roman"/>
          <w:sz w:val="24"/>
          <w:szCs w:val="24"/>
          <w:lang w:val="en-US"/>
        </w:rPr>
        <w:t>were</w:t>
      </w:r>
      <w:r w:rsidR="004C02D3" w:rsidRPr="002472D5">
        <w:rPr>
          <w:rFonts w:ascii="Baskerville Old Face" w:hAnsi="Baskerville Old Face" w:cs="Times New Roman"/>
          <w:sz w:val="24"/>
          <w:szCs w:val="24"/>
          <w:lang w:val="en-US"/>
        </w:rPr>
        <w:t xml:space="preserve"> </w:t>
      </w:r>
      <w:proofErr w:type="gramStart"/>
      <w:r w:rsidR="004C02D3" w:rsidRPr="002472D5">
        <w:rPr>
          <w:rFonts w:ascii="Baskerville Old Face" w:hAnsi="Baskerville Old Face" w:cs="Times New Roman"/>
          <w:sz w:val="24"/>
          <w:szCs w:val="24"/>
          <w:lang w:val="en-US"/>
        </w:rPr>
        <w:t>actually the</w:t>
      </w:r>
      <w:proofErr w:type="gramEnd"/>
      <w:r w:rsidR="004C02D3" w:rsidRPr="002472D5">
        <w:rPr>
          <w:rFonts w:ascii="Baskerville Old Face" w:hAnsi="Baskerville Old Face" w:cs="Times New Roman"/>
          <w:sz w:val="24"/>
          <w:szCs w:val="24"/>
          <w:lang w:val="en-US"/>
        </w:rPr>
        <w:t xml:space="preserve"> people? Who, in fact, might be able to say who the people</w:t>
      </w:r>
      <w:r w:rsidR="005D7DC4" w:rsidRPr="002472D5">
        <w:rPr>
          <w:rFonts w:ascii="Baskerville Old Face" w:hAnsi="Baskerville Old Face" w:cs="Times New Roman"/>
          <w:sz w:val="24"/>
          <w:szCs w:val="24"/>
          <w:lang w:val="en-US"/>
        </w:rPr>
        <w:t xml:space="preserve"> </w:t>
      </w:r>
      <w:r w:rsidR="004E095C" w:rsidRPr="002472D5">
        <w:rPr>
          <w:rFonts w:ascii="Baskerville Old Face" w:hAnsi="Baskerville Old Face" w:cs="Times New Roman"/>
          <w:sz w:val="24"/>
          <w:szCs w:val="24"/>
          <w:lang w:val="en-US"/>
        </w:rPr>
        <w:t>were</w:t>
      </w:r>
      <w:r w:rsidR="004C02D3" w:rsidRPr="002472D5">
        <w:rPr>
          <w:rFonts w:ascii="Baskerville Old Face" w:hAnsi="Baskerville Old Face" w:cs="Times New Roman"/>
          <w:sz w:val="24"/>
          <w:szCs w:val="24"/>
          <w:lang w:val="en-US"/>
        </w:rPr>
        <w:t xml:space="preserve">? </w:t>
      </w:r>
      <w:r w:rsidR="00285F4B" w:rsidRPr="002472D5">
        <w:rPr>
          <w:rFonts w:ascii="Baskerville Old Face" w:hAnsi="Baskerville Old Face" w:cs="Times New Roman"/>
          <w:sz w:val="24"/>
          <w:szCs w:val="24"/>
          <w:lang w:val="en-US"/>
        </w:rPr>
        <w:t>Certainly not, for Bello, writers deemed as ignorant of their own cultural tradition as fascinated by foreign ones:</w:t>
      </w:r>
    </w:p>
    <w:p w14:paraId="522B04B2" w14:textId="77777777" w:rsidR="006F199E" w:rsidRPr="002472D5" w:rsidRDefault="006F199E" w:rsidP="008F0E89">
      <w:pPr>
        <w:spacing w:after="0" w:line="240" w:lineRule="auto"/>
        <w:jc w:val="both"/>
        <w:rPr>
          <w:rFonts w:ascii="Baskerville Old Face" w:hAnsi="Baskerville Old Face" w:cs="Times New Roman"/>
          <w:sz w:val="24"/>
          <w:szCs w:val="24"/>
          <w:lang w:val="en-US"/>
        </w:rPr>
      </w:pPr>
    </w:p>
    <w:p w14:paraId="1D7455B6" w14:textId="77777777" w:rsidR="00285F4B" w:rsidRPr="002472D5" w:rsidRDefault="00285F4B" w:rsidP="006F199E">
      <w:pPr>
        <w:spacing w:after="0" w:line="240" w:lineRule="auto"/>
        <w:ind w:left="720" w:right="720"/>
        <w:jc w:val="both"/>
        <w:rPr>
          <w:rFonts w:ascii="Baskerville Old Face" w:hAnsi="Baskerville Old Face" w:cs="Times New Roman"/>
          <w:sz w:val="24"/>
          <w:szCs w:val="24"/>
          <w:lang w:val="en-US"/>
        </w:rPr>
      </w:pPr>
      <w:r w:rsidRPr="002472D5">
        <w:rPr>
          <w:rFonts w:ascii="Baskerville Old Face" w:hAnsi="Baskerville Old Face" w:cs="Times New Roman"/>
          <w:sz w:val="24"/>
          <w:szCs w:val="24"/>
        </w:rPr>
        <w:t xml:space="preserve">…ese pueblo que se invoca no es el que introduce los extranjerismos como dicen los redactores; pues, ignorantes de otras lenguas, no tienen de donde sacarlos. Semejante plaga para la claridad y pureza del español es tan solo trasmitida por lo que iniciados en idiomas extranjeros y sin el conocimiento y estudio de los admirables modelos de nuestra rica literatura se lanzan a escribir según la versión que más han leído. </w:t>
      </w:r>
      <w:r w:rsidRPr="002472D5">
        <w:rPr>
          <w:rFonts w:ascii="Baskerville Old Face" w:hAnsi="Baskerville Old Face" w:cs="Times New Roman"/>
          <w:sz w:val="24"/>
          <w:szCs w:val="24"/>
          <w:lang w:val="en-US"/>
        </w:rPr>
        <w:t>(Pinilla 26)</w:t>
      </w:r>
    </w:p>
    <w:p w14:paraId="182B37C3" w14:textId="77777777" w:rsidR="006F199E" w:rsidRPr="002472D5" w:rsidRDefault="006F199E" w:rsidP="008F0E89">
      <w:pPr>
        <w:spacing w:after="0" w:line="240" w:lineRule="auto"/>
        <w:jc w:val="both"/>
        <w:rPr>
          <w:rFonts w:ascii="Baskerville Old Face" w:hAnsi="Baskerville Old Face" w:cs="Times New Roman"/>
          <w:sz w:val="24"/>
          <w:szCs w:val="24"/>
          <w:lang w:val="en-US"/>
        </w:rPr>
      </w:pPr>
    </w:p>
    <w:p w14:paraId="1308DC18" w14:textId="7F922858" w:rsidR="00285F4B" w:rsidRPr="002472D5" w:rsidRDefault="00285F4B" w:rsidP="008F0E89">
      <w:pPr>
        <w:spacing w:after="0" w:line="240" w:lineRule="auto"/>
        <w:jc w:val="both"/>
        <w:rPr>
          <w:rFonts w:ascii="Baskerville Old Face" w:hAnsi="Baskerville Old Face" w:cs="Times New Roman"/>
          <w:sz w:val="24"/>
          <w:szCs w:val="24"/>
          <w:lang w:val="en-US"/>
        </w:rPr>
      </w:pPr>
      <w:r w:rsidRPr="002472D5">
        <w:rPr>
          <w:rFonts w:ascii="Baskerville Old Face" w:hAnsi="Baskerville Old Face" w:cs="Times New Roman"/>
          <w:sz w:val="24"/>
          <w:szCs w:val="24"/>
          <w:lang w:val="en-US"/>
        </w:rPr>
        <w:t>Again, the argument had at least two levels. On the one hand, innovation in language should not be confused with the adoption of foreign expressions</w:t>
      </w:r>
      <w:r w:rsidR="005D7DC4" w:rsidRPr="002472D5">
        <w:rPr>
          <w:rFonts w:ascii="Baskerville Old Face" w:hAnsi="Baskerville Old Face" w:cs="Times New Roman"/>
          <w:sz w:val="24"/>
          <w:szCs w:val="24"/>
          <w:lang w:val="en-US"/>
        </w:rPr>
        <w:t xml:space="preserve"> or </w:t>
      </w:r>
      <w:r w:rsidR="00593393" w:rsidRPr="002472D5">
        <w:rPr>
          <w:rFonts w:ascii="Baskerville Old Face" w:hAnsi="Baskerville Old Face" w:cs="Times New Roman"/>
          <w:sz w:val="24"/>
          <w:szCs w:val="24"/>
          <w:lang w:val="en-US"/>
        </w:rPr>
        <w:t>their</w:t>
      </w:r>
      <w:r w:rsidR="005D7DC4" w:rsidRPr="002472D5">
        <w:rPr>
          <w:rFonts w:ascii="Baskerville Old Face" w:hAnsi="Baskerville Old Face" w:cs="Times New Roman"/>
          <w:sz w:val="24"/>
          <w:szCs w:val="24"/>
          <w:lang w:val="en-US"/>
        </w:rPr>
        <w:t xml:space="preserve"> influence</w:t>
      </w:r>
      <w:r w:rsidRPr="002472D5">
        <w:rPr>
          <w:rFonts w:ascii="Baskerville Old Face" w:hAnsi="Baskerville Old Face" w:cs="Times New Roman"/>
          <w:sz w:val="24"/>
          <w:szCs w:val="24"/>
          <w:lang w:val="en-US"/>
        </w:rPr>
        <w:t xml:space="preserve">, not truly </w:t>
      </w:r>
      <w:r w:rsidRPr="002472D5">
        <w:rPr>
          <w:rFonts w:ascii="Baskerville Old Face" w:hAnsi="Baskerville Old Face" w:cs="Times New Roman"/>
          <w:i/>
          <w:sz w:val="24"/>
          <w:szCs w:val="24"/>
          <w:lang w:val="en-US"/>
        </w:rPr>
        <w:t>popular</w:t>
      </w:r>
      <w:r w:rsidR="00BA007B" w:rsidRPr="002472D5">
        <w:rPr>
          <w:rFonts w:ascii="Baskerville Old Face" w:hAnsi="Baskerville Old Face" w:cs="Times New Roman"/>
          <w:sz w:val="24"/>
          <w:szCs w:val="24"/>
          <w:lang w:val="en-US"/>
        </w:rPr>
        <w:t>—</w:t>
      </w:r>
      <w:r w:rsidR="00B73A97" w:rsidRPr="002472D5">
        <w:rPr>
          <w:rFonts w:ascii="Baskerville Old Face" w:hAnsi="Baskerville Old Face" w:cs="Times New Roman"/>
          <w:sz w:val="24"/>
          <w:szCs w:val="24"/>
          <w:lang w:val="en-US"/>
        </w:rPr>
        <w:t>activating</w:t>
      </w:r>
      <w:r w:rsidRPr="002472D5">
        <w:rPr>
          <w:rFonts w:ascii="Baskerville Old Face" w:hAnsi="Baskerville Old Face" w:cs="Times New Roman"/>
          <w:sz w:val="24"/>
          <w:szCs w:val="24"/>
          <w:lang w:val="en-US"/>
        </w:rPr>
        <w:t xml:space="preserve"> yet another sense of “the people</w:t>
      </w:r>
      <w:r w:rsidR="00AF7622" w:rsidRPr="002472D5">
        <w:rPr>
          <w:rFonts w:ascii="Baskerville Old Face" w:hAnsi="Baskerville Old Face" w:cs="Times New Roman"/>
          <w:sz w:val="24"/>
          <w:szCs w:val="24"/>
          <w:lang w:val="en-US"/>
        </w:rPr>
        <w:t>,”</w:t>
      </w:r>
      <w:r w:rsidRPr="002472D5">
        <w:rPr>
          <w:rFonts w:ascii="Baskerville Old Face" w:hAnsi="Baskerville Old Face" w:cs="Times New Roman"/>
          <w:sz w:val="24"/>
          <w:szCs w:val="24"/>
          <w:lang w:val="en-US"/>
        </w:rPr>
        <w:t xml:space="preserve"> not a political body</w:t>
      </w:r>
      <w:r w:rsidR="00593393" w:rsidRPr="002472D5">
        <w:rPr>
          <w:rFonts w:ascii="Baskerville Old Face" w:hAnsi="Baskerville Old Face" w:cs="Times New Roman"/>
          <w:sz w:val="24"/>
          <w:szCs w:val="24"/>
          <w:lang w:val="en-US"/>
        </w:rPr>
        <w:t>,</w:t>
      </w:r>
      <w:r w:rsidRPr="002472D5">
        <w:rPr>
          <w:rFonts w:ascii="Baskerville Old Face" w:hAnsi="Baskerville Old Face" w:cs="Times New Roman"/>
          <w:sz w:val="24"/>
          <w:szCs w:val="24"/>
          <w:lang w:val="en-US"/>
        </w:rPr>
        <w:t xml:space="preserve"> but rather a fraction of the population, the common people, </w:t>
      </w:r>
      <w:proofErr w:type="gramStart"/>
      <w:r w:rsidRPr="002472D5">
        <w:rPr>
          <w:rFonts w:ascii="Baskerville Old Face" w:hAnsi="Baskerville Old Face" w:cs="Times New Roman"/>
          <w:sz w:val="24"/>
          <w:szCs w:val="24"/>
          <w:lang w:val="en-US"/>
        </w:rPr>
        <w:t>populace</w:t>
      </w:r>
      <w:proofErr w:type="gramEnd"/>
      <w:r w:rsidRPr="002472D5">
        <w:rPr>
          <w:rFonts w:ascii="Baskerville Old Face" w:hAnsi="Baskerville Old Face" w:cs="Times New Roman"/>
          <w:sz w:val="24"/>
          <w:szCs w:val="24"/>
          <w:lang w:val="en-US"/>
        </w:rPr>
        <w:t xml:space="preserve"> or </w:t>
      </w:r>
      <w:r w:rsidRPr="002472D5">
        <w:rPr>
          <w:rFonts w:ascii="Baskerville Old Face" w:hAnsi="Baskerville Old Face" w:cs="Times New Roman"/>
          <w:i/>
          <w:sz w:val="24"/>
          <w:szCs w:val="24"/>
          <w:lang w:val="en-US"/>
        </w:rPr>
        <w:t>plebs</w:t>
      </w:r>
      <w:r w:rsidR="00BA007B" w:rsidRPr="002472D5">
        <w:rPr>
          <w:rFonts w:ascii="Baskerville Old Face" w:hAnsi="Baskerville Old Face" w:cs="Times New Roman"/>
          <w:sz w:val="24"/>
          <w:szCs w:val="24"/>
          <w:lang w:val="en-US"/>
        </w:rPr>
        <w:t>—</w:t>
      </w:r>
      <w:r w:rsidRPr="002472D5">
        <w:rPr>
          <w:rFonts w:ascii="Baskerville Old Face" w:hAnsi="Baskerville Old Face" w:cs="Times New Roman"/>
          <w:sz w:val="24"/>
          <w:szCs w:val="24"/>
          <w:lang w:val="en-US"/>
        </w:rPr>
        <w:t>, since “the people” ignored foreign languages.</w:t>
      </w:r>
      <w:r w:rsidR="00BA007B" w:rsidRPr="002472D5">
        <w:rPr>
          <w:rFonts w:ascii="Baskerville Old Face" w:hAnsi="Baskerville Old Face" w:cs="Times New Roman"/>
          <w:sz w:val="24"/>
          <w:szCs w:val="24"/>
          <w:lang w:val="en-US"/>
        </w:rPr>
        <w:t xml:space="preserve"> </w:t>
      </w:r>
      <w:r w:rsidR="003E4993" w:rsidRPr="002472D5">
        <w:rPr>
          <w:rFonts w:ascii="Baskerville Old Face" w:hAnsi="Baskerville Old Face" w:cs="Times New Roman"/>
          <w:sz w:val="24"/>
          <w:szCs w:val="24"/>
          <w:lang w:val="en-US"/>
        </w:rPr>
        <w:t xml:space="preserve">In a strictly philological sense, Bello also followed his own ideas about </w:t>
      </w:r>
      <w:proofErr w:type="spellStart"/>
      <w:r w:rsidR="003E4993" w:rsidRPr="002472D5">
        <w:rPr>
          <w:rFonts w:ascii="Baskerville Old Face" w:hAnsi="Baskerville Old Face" w:cs="Times New Roman"/>
          <w:sz w:val="24"/>
          <w:szCs w:val="24"/>
          <w:lang w:val="en-US"/>
        </w:rPr>
        <w:t>Hispanism</w:t>
      </w:r>
      <w:proofErr w:type="spellEnd"/>
      <w:r w:rsidR="003E4993" w:rsidRPr="002472D5">
        <w:rPr>
          <w:rFonts w:ascii="Baskerville Old Face" w:hAnsi="Baskerville Old Face" w:cs="Times New Roman"/>
          <w:sz w:val="24"/>
          <w:szCs w:val="24"/>
          <w:lang w:val="en-US"/>
        </w:rPr>
        <w:t xml:space="preserve"> as an encompassing identity for all the Spanish-speaking countries, considering that the already severed colonial ties with Spain </w:t>
      </w:r>
      <w:r w:rsidR="00FE0B6D" w:rsidRPr="002472D5">
        <w:rPr>
          <w:rFonts w:ascii="Baskerville Old Face" w:hAnsi="Baskerville Old Face" w:cs="Times New Roman"/>
          <w:sz w:val="24"/>
          <w:szCs w:val="24"/>
          <w:lang w:val="en-US"/>
        </w:rPr>
        <w:t xml:space="preserve">did not </w:t>
      </w:r>
      <w:r w:rsidR="004E095C" w:rsidRPr="002472D5">
        <w:rPr>
          <w:rFonts w:ascii="Baskerville Old Face" w:hAnsi="Baskerville Old Face" w:cs="Times New Roman"/>
          <w:sz w:val="24"/>
          <w:szCs w:val="24"/>
          <w:lang w:val="en-US"/>
        </w:rPr>
        <w:t>involve</w:t>
      </w:r>
      <w:r w:rsidR="00FE0B6D" w:rsidRPr="002472D5">
        <w:rPr>
          <w:rFonts w:ascii="Baskerville Old Face" w:hAnsi="Baskerville Old Face" w:cs="Times New Roman"/>
          <w:sz w:val="24"/>
          <w:szCs w:val="24"/>
          <w:lang w:val="en-US"/>
        </w:rPr>
        <w:t xml:space="preserve"> </w:t>
      </w:r>
      <w:r w:rsidR="00B307E8" w:rsidRPr="002472D5">
        <w:rPr>
          <w:rFonts w:ascii="Baskerville Old Face" w:hAnsi="Baskerville Old Face" w:cs="Times New Roman"/>
          <w:sz w:val="24"/>
          <w:szCs w:val="24"/>
          <w:lang w:val="en-US"/>
        </w:rPr>
        <w:t xml:space="preserve">their shared cultural inheritance. </w:t>
      </w:r>
      <w:r w:rsidR="00B307E8" w:rsidRPr="002472D5">
        <w:rPr>
          <w:rFonts w:ascii="Baskerville Old Face" w:hAnsi="Baskerville Old Face" w:cs="Times New Roman"/>
          <w:sz w:val="24"/>
          <w:szCs w:val="24"/>
        </w:rPr>
        <w:t xml:space="preserve">As Amado Alonso </w:t>
      </w:r>
      <w:proofErr w:type="spellStart"/>
      <w:r w:rsidR="00B307E8" w:rsidRPr="002472D5">
        <w:rPr>
          <w:rFonts w:ascii="Baskerville Old Face" w:hAnsi="Baskerville Old Face" w:cs="Times New Roman"/>
          <w:sz w:val="24"/>
          <w:szCs w:val="24"/>
        </w:rPr>
        <w:t>put</w:t>
      </w:r>
      <w:proofErr w:type="spellEnd"/>
      <w:r w:rsidR="00B307E8" w:rsidRPr="002472D5">
        <w:rPr>
          <w:rFonts w:ascii="Baskerville Old Face" w:hAnsi="Baskerville Old Face" w:cs="Times New Roman"/>
          <w:sz w:val="24"/>
          <w:szCs w:val="24"/>
        </w:rPr>
        <w:t xml:space="preserve"> </w:t>
      </w:r>
      <w:proofErr w:type="spellStart"/>
      <w:r w:rsidR="00B307E8" w:rsidRPr="002472D5">
        <w:rPr>
          <w:rFonts w:ascii="Baskerville Old Face" w:hAnsi="Baskerville Old Face" w:cs="Times New Roman"/>
          <w:sz w:val="24"/>
          <w:szCs w:val="24"/>
        </w:rPr>
        <w:t>it</w:t>
      </w:r>
      <w:proofErr w:type="spellEnd"/>
      <w:r w:rsidR="00B307E8" w:rsidRPr="002472D5">
        <w:rPr>
          <w:rFonts w:ascii="Baskerville Old Face" w:hAnsi="Baskerville Old Face" w:cs="Times New Roman"/>
          <w:sz w:val="24"/>
          <w:szCs w:val="24"/>
        </w:rPr>
        <w:t xml:space="preserve">, Bello </w:t>
      </w:r>
      <w:proofErr w:type="spellStart"/>
      <w:r w:rsidR="00B307E8" w:rsidRPr="002472D5">
        <w:rPr>
          <w:rFonts w:ascii="Baskerville Old Face" w:hAnsi="Baskerville Old Face" w:cs="Times New Roman"/>
          <w:sz w:val="24"/>
          <w:szCs w:val="24"/>
        </w:rPr>
        <w:t>did</w:t>
      </w:r>
      <w:proofErr w:type="spellEnd"/>
      <w:r w:rsidR="00B307E8" w:rsidRPr="002472D5">
        <w:rPr>
          <w:rFonts w:ascii="Baskerville Old Face" w:hAnsi="Baskerville Old Face" w:cs="Times New Roman"/>
          <w:sz w:val="24"/>
          <w:szCs w:val="24"/>
        </w:rPr>
        <w:t xml:space="preserve"> </w:t>
      </w:r>
      <w:proofErr w:type="spellStart"/>
      <w:r w:rsidR="00B307E8" w:rsidRPr="002472D5">
        <w:rPr>
          <w:rFonts w:ascii="Baskerville Old Face" w:hAnsi="Baskerville Old Face" w:cs="Times New Roman"/>
          <w:sz w:val="24"/>
          <w:szCs w:val="24"/>
        </w:rPr>
        <w:t>not</w:t>
      </w:r>
      <w:proofErr w:type="spellEnd"/>
      <w:r w:rsidR="00B307E8" w:rsidRPr="002472D5">
        <w:rPr>
          <w:rFonts w:ascii="Baskerville Old Face" w:hAnsi="Baskerville Old Face" w:cs="Times New Roman"/>
          <w:sz w:val="24"/>
          <w:szCs w:val="24"/>
        </w:rPr>
        <w:t xml:space="preserve"> </w:t>
      </w:r>
      <w:proofErr w:type="spellStart"/>
      <w:r w:rsidR="00B307E8" w:rsidRPr="002472D5">
        <w:rPr>
          <w:rFonts w:ascii="Baskerville Old Face" w:hAnsi="Baskerville Old Face" w:cs="Times New Roman"/>
          <w:sz w:val="24"/>
          <w:szCs w:val="24"/>
        </w:rPr>
        <w:t>practice</w:t>
      </w:r>
      <w:proofErr w:type="spellEnd"/>
      <w:r w:rsidR="00B307E8" w:rsidRPr="002472D5">
        <w:rPr>
          <w:rFonts w:ascii="Baskerville Old Face" w:hAnsi="Baskerville Old Face" w:cs="Times New Roman"/>
          <w:sz w:val="24"/>
          <w:szCs w:val="24"/>
        </w:rPr>
        <w:t xml:space="preserve"> “la prédica de una independencia idiomática que viniera a completar la política, como desde sus </w:t>
      </w:r>
      <w:r w:rsidR="00B307E8" w:rsidRPr="002472D5">
        <w:rPr>
          <w:rFonts w:ascii="Baskerville Old Face" w:hAnsi="Baskerville Old Face" w:cs="Times New Roman"/>
          <w:sz w:val="24"/>
          <w:szCs w:val="24"/>
        </w:rPr>
        <w:lastRenderedPageBreak/>
        <w:t>tiempos han venido reclamando algunos escritores de nacionalismo especialmente susceptible en Argentina, en Brasil y en Norteamérica” (</w:t>
      </w:r>
      <w:proofErr w:type="spellStart"/>
      <w:r w:rsidR="00B307E8" w:rsidRPr="002472D5">
        <w:rPr>
          <w:rFonts w:ascii="Baskerville Old Face" w:hAnsi="Baskerville Old Face" w:cs="Times New Roman"/>
          <w:sz w:val="24"/>
          <w:szCs w:val="24"/>
        </w:rPr>
        <w:t>xvi</w:t>
      </w:r>
      <w:proofErr w:type="spellEnd"/>
      <w:r w:rsidR="00B307E8" w:rsidRPr="002472D5">
        <w:rPr>
          <w:rFonts w:ascii="Baskerville Old Face" w:hAnsi="Baskerville Old Face" w:cs="Times New Roman"/>
          <w:sz w:val="24"/>
          <w:szCs w:val="24"/>
        </w:rPr>
        <w:t xml:space="preserve">). </w:t>
      </w:r>
      <w:r w:rsidR="00DF5A82" w:rsidRPr="002472D5">
        <w:rPr>
          <w:rFonts w:ascii="Baskerville Old Face" w:hAnsi="Baskerville Old Face" w:cs="Times New Roman"/>
          <w:sz w:val="24"/>
          <w:szCs w:val="24"/>
          <w:lang w:val="en-US"/>
        </w:rPr>
        <w:t>O</w:t>
      </w:r>
      <w:r w:rsidR="00B307E8" w:rsidRPr="002472D5">
        <w:rPr>
          <w:rFonts w:ascii="Baskerville Old Face" w:hAnsi="Baskerville Old Face" w:cs="Times New Roman"/>
          <w:sz w:val="24"/>
          <w:szCs w:val="24"/>
          <w:lang w:val="en-US"/>
        </w:rPr>
        <w:t xml:space="preserve">ther romantic writers, mainly from the Río de la Plata area (Juan Bautista </w:t>
      </w:r>
      <w:proofErr w:type="spellStart"/>
      <w:r w:rsidR="00B307E8" w:rsidRPr="002472D5">
        <w:rPr>
          <w:rFonts w:ascii="Baskerville Old Face" w:hAnsi="Baskerville Old Face" w:cs="Times New Roman"/>
          <w:sz w:val="24"/>
          <w:szCs w:val="24"/>
          <w:lang w:val="en-US"/>
        </w:rPr>
        <w:t>Alberdi</w:t>
      </w:r>
      <w:proofErr w:type="spellEnd"/>
      <w:r w:rsidR="00B307E8" w:rsidRPr="002472D5">
        <w:rPr>
          <w:rFonts w:ascii="Baskerville Old Face" w:hAnsi="Baskerville Old Face" w:cs="Times New Roman"/>
          <w:sz w:val="24"/>
          <w:szCs w:val="24"/>
          <w:lang w:val="en-US"/>
        </w:rPr>
        <w:t>, Vicente Fidel López)</w:t>
      </w:r>
      <w:r w:rsidR="00DF5A82" w:rsidRPr="002472D5">
        <w:rPr>
          <w:rFonts w:ascii="Baskerville Old Face" w:hAnsi="Baskerville Old Face" w:cs="Times New Roman"/>
          <w:sz w:val="24"/>
          <w:szCs w:val="24"/>
          <w:lang w:val="en-US"/>
        </w:rPr>
        <w:t xml:space="preserve">, advanced </w:t>
      </w:r>
      <w:r w:rsidR="00292538" w:rsidRPr="002472D5">
        <w:rPr>
          <w:rFonts w:ascii="Baskerville Old Face" w:hAnsi="Baskerville Old Face" w:cs="Times New Roman"/>
          <w:sz w:val="24"/>
          <w:szCs w:val="24"/>
          <w:lang w:val="en-US"/>
        </w:rPr>
        <w:t>t</w:t>
      </w:r>
      <w:r w:rsidR="00DF5A82" w:rsidRPr="002472D5">
        <w:rPr>
          <w:rFonts w:ascii="Baskerville Old Face" w:hAnsi="Baskerville Old Face" w:cs="Times New Roman"/>
          <w:sz w:val="24"/>
          <w:szCs w:val="24"/>
          <w:lang w:val="en-US"/>
        </w:rPr>
        <w:t>he idea of a cultural secession, even in idiomatic terms</w:t>
      </w:r>
      <w:r w:rsidR="00B307E8" w:rsidRPr="002472D5">
        <w:rPr>
          <w:rFonts w:ascii="Baskerville Old Face" w:hAnsi="Baskerville Old Face" w:cs="Times New Roman"/>
          <w:sz w:val="24"/>
          <w:szCs w:val="24"/>
          <w:lang w:val="en-US"/>
        </w:rPr>
        <w:t xml:space="preserve">. In </w:t>
      </w:r>
      <w:r w:rsidR="00593393" w:rsidRPr="002472D5">
        <w:rPr>
          <w:rFonts w:ascii="Baskerville Old Face" w:hAnsi="Baskerville Old Face" w:cs="Times New Roman"/>
          <w:sz w:val="24"/>
          <w:szCs w:val="24"/>
          <w:lang w:val="en-US"/>
        </w:rPr>
        <w:t>a</w:t>
      </w:r>
      <w:r w:rsidR="00B307E8" w:rsidRPr="002472D5">
        <w:rPr>
          <w:rFonts w:ascii="Baskerville Old Face" w:hAnsi="Baskerville Old Face" w:cs="Times New Roman"/>
          <w:sz w:val="24"/>
          <w:szCs w:val="24"/>
          <w:lang w:val="en-US"/>
        </w:rPr>
        <w:t xml:space="preserve"> similar way, o</w:t>
      </w:r>
      <w:r w:rsidRPr="002472D5">
        <w:rPr>
          <w:rFonts w:ascii="Baskerville Old Face" w:hAnsi="Baskerville Old Face" w:cs="Times New Roman"/>
          <w:sz w:val="24"/>
          <w:szCs w:val="24"/>
          <w:lang w:val="en-US"/>
        </w:rPr>
        <w:t>n the other</w:t>
      </w:r>
      <w:r w:rsidR="00B307E8" w:rsidRPr="002472D5">
        <w:rPr>
          <w:rFonts w:ascii="Baskerville Old Face" w:hAnsi="Baskerville Old Face" w:cs="Times New Roman"/>
          <w:sz w:val="24"/>
          <w:szCs w:val="24"/>
          <w:lang w:val="en-US"/>
        </w:rPr>
        <w:t xml:space="preserve"> hand</w:t>
      </w:r>
      <w:r w:rsidRPr="002472D5">
        <w:rPr>
          <w:rFonts w:ascii="Baskerville Old Face" w:hAnsi="Baskerville Old Face" w:cs="Times New Roman"/>
          <w:sz w:val="24"/>
          <w:szCs w:val="24"/>
          <w:lang w:val="en-US"/>
        </w:rPr>
        <w:t xml:space="preserve">, </w:t>
      </w:r>
      <w:r w:rsidR="00593393" w:rsidRPr="002472D5">
        <w:rPr>
          <w:rFonts w:ascii="Baskerville Old Face" w:hAnsi="Baskerville Old Face" w:cs="Times New Roman"/>
          <w:sz w:val="24"/>
          <w:szCs w:val="24"/>
          <w:lang w:val="en-US"/>
        </w:rPr>
        <w:t>romantic</w:t>
      </w:r>
      <w:r w:rsidR="00B307E8" w:rsidRPr="002472D5">
        <w:rPr>
          <w:rFonts w:ascii="Baskerville Old Face" w:hAnsi="Baskerville Old Face" w:cs="Times New Roman"/>
          <w:sz w:val="24"/>
          <w:szCs w:val="24"/>
          <w:lang w:val="en-US"/>
        </w:rPr>
        <w:t xml:space="preserve"> esthetics consider writers and artists in general to be the best suited to represent popular will, and that is precisely what Bello denied in his article: </w:t>
      </w:r>
      <w:r w:rsidR="00797253" w:rsidRPr="002472D5">
        <w:rPr>
          <w:rFonts w:ascii="Baskerville Old Face" w:hAnsi="Baskerville Old Face" w:cs="Times New Roman"/>
          <w:sz w:val="24"/>
          <w:szCs w:val="24"/>
          <w:lang w:val="en-US"/>
        </w:rPr>
        <w:t xml:space="preserve">“los </w:t>
      </w:r>
      <w:proofErr w:type="spellStart"/>
      <w:r w:rsidR="00797253" w:rsidRPr="002472D5">
        <w:rPr>
          <w:rFonts w:ascii="Baskerville Old Face" w:hAnsi="Baskerville Old Face" w:cs="Times New Roman"/>
          <w:sz w:val="24"/>
          <w:szCs w:val="24"/>
          <w:lang w:val="en-US"/>
        </w:rPr>
        <w:t>ilustres</w:t>
      </w:r>
      <w:proofErr w:type="spellEnd"/>
      <w:r w:rsidR="00797253" w:rsidRPr="002472D5">
        <w:rPr>
          <w:rFonts w:ascii="Baskerville Old Face" w:hAnsi="Baskerville Old Face" w:cs="Times New Roman"/>
          <w:sz w:val="24"/>
          <w:szCs w:val="24"/>
          <w:lang w:val="en-US"/>
        </w:rPr>
        <w:t xml:space="preserve"> </w:t>
      </w:r>
      <w:proofErr w:type="spellStart"/>
      <w:r w:rsidR="00797253" w:rsidRPr="002472D5">
        <w:rPr>
          <w:rFonts w:ascii="Baskerville Old Face" w:hAnsi="Baskerville Old Face" w:cs="Times New Roman"/>
          <w:sz w:val="24"/>
          <w:szCs w:val="24"/>
          <w:lang w:val="en-US"/>
        </w:rPr>
        <w:t>redactores</w:t>
      </w:r>
      <w:proofErr w:type="spellEnd"/>
      <w:r w:rsidR="00797253" w:rsidRPr="002472D5">
        <w:rPr>
          <w:rFonts w:ascii="Baskerville Old Face" w:hAnsi="Baskerville Old Face" w:cs="Times New Roman"/>
          <w:sz w:val="24"/>
          <w:szCs w:val="24"/>
          <w:lang w:val="en-US"/>
        </w:rPr>
        <w:t xml:space="preserve"> de </w:t>
      </w:r>
      <w:r w:rsidR="00797253" w:rsidRPr="002472D5">
        <w:rPr>
          <w:rFonts w:ascii="Baskerville Old Face" w:hAnsi="Baskerville Old Face" w:cs="Times New Roman"/>
          <w:i/>
          <w:sz w:val="24"/>
          <w:szCs w:val="24"/>
          <w:lang w:val="en-US"/>
        </w:rPr>
        <w:t xml:space="preserve">El </w:t>
      </w:r>
      <w:proofErr w:type="spellStart"/>
      <w:r w:rsidR="00797253" w:rsidRPr="002472D5">
        <w:rPr>
          <w:rFonts w:ascii="Baskerville Old Face" w:hAnsi="Baskerville Old Face" w:cs="Times New Roman"/>
          <w:i/>
          <w:sz w:val="24"/>
          <w:szCs w:val="24"/>
          <w:lang w:val="en-US"/>
        </w:rPr>
        <w:t>Mercurio</w:t>
      </w:r>
      <w:proofErr w:type="spellEnd"/>
      <w:r w:rsidR="00797253" w:rsidRPr="002472D5">
        <w:rPr>
          <w:rFonts w:ascii="Baskerville Old Face" w:hAnsi="Baskerville Old Face" w:cs="Times New Roman"/>
          <w:sz w:val="24"/>
          <w:szCs w:val="24"/>
          <w:lang w:val="en-US"/>
        </w:rPr>
        <w:t>” should not consider themselves to be the spokesmen of the people, even less when there was a “</w:t>
      </w:r>
      <w:proofErr w:type="spellStart"/>
      <w:r w:rsidR="00797253" w:rsidRPr="002472D5">
        <w:rPr>
          <w:rFonts w:ascii="Baskerville Old Face" w:hAnsi="Baskerville Old Face" w:cs="Times New Roman"/>
          <w:sz w:val="24"/>
          <w:szCs w:val="24"/>
          <w:lang w:val="en-US"/>
        </w:rPr>
        <w:t>cuerpo</w:t>
      </w:r>
      <w:proofErr w:type="spellEnd"/>
      <w:r w:rsidR="00797253" w:rsidRPr="002472D5">
        <w:rPr>
          <w:rFonts w:ascii="Baskerville Old Face" w:hAnsi="Baskerville Old Face" w:cs="Times New Roman"/>
          <w:sz w:val="24"/>
          <w:szCs w:val="24"/>
          <w:lang w:val="en-US"/>
        </w:rPr>
        <w:t xml:space="preserve"> de </w:t>
      </w:r>
      <w:proofErr w:type="spellStart"/>
      <w:r w:rsidR="00797253" w:rsidRPr="002472D5">
        <w:rPr>
          <w:rFonts w:ascii="Baskerville Old Face" w:hAnsi="Baskerville Old Face" w:cs="Times New Roman"/>
          <w:sz w:val="24"/>
          <w:szCs w:val="24"/>
          <w:lang w:val="en-US"/>
        </w:rPr>
        <w:t>sabios</w:t>
      </w:r>
      <w:proofErr w:type="spellEnd"/>
      <w:r w:rsidR="00797253" w:rsidRPr="002472D5">
        <w:rPr>
          <w:rFonts w:ascii="Baskerville Old Face" w:hAnsi="Baskerville Old Face" w:cs="Times New Roman"/>
          <w:sz w:val="24"/>
          <w:szCs w:val="24"/>
          <w:lang w:val="en-US"/>
        </w:rPr>
        <w:t>” to do so. Challenging Sarmiento’s assumptions, Bello tackled two of the undecidable problems of modern democracy, the definition of the peop</w:t>
      </w:r>
      <w:r w:rsidR="004A4CC6" w:rsidRPr="002472D5">
        <w:rPr>
          <w:rFonts w:ascii="Baskerville Old Face" w:hAnsi="Baskerville Old Face" w:cs="Times New Roman"/>
          <w:sz w:val="24"/>
          <w:szCs w:val="24"/>
          <w:lang w:val="en-US"/>
        </w:rPr>
        <w:t xml:space="preserve">le and </w:t>
      </w:r>
      <w:r w:rsidR="00163D79" w:rsidRPr="002472D5">
        <w:rPr>
          <w:rFonts w:ascii="Baskerville Old Face" w:hAnsi="Baskerville Old Face" w:cs="Times New Roman"/>
          <w:sz w:val="24"/>
          <w:szCs w:val="24"/>
          <w:lang w:val="en-US"/>
        </w:rPr>
        <w:t xml:space="preserve">its </w:t>
      </w:r>
      <w:r w:rsidR="004A4CC6" w:rsidRPr="002472D5">
        <w:rPr>
          <w:rFonts w:ascii="Baskerville Old Face" w:hAnsi="Baskerville Old Face" w:cs="Times New Roman"/>
          <w:sz w:val="24"/>
          <w:szCs w:val="24"/>
          <w:lang w:val="en-US"/>
        </w:rPr>
        <w:t>representation (</w:t>
      </w:r>
      <w:proofErr w:type="spellStart"/>
      <w:r w:rsidR="004A4CC6" w:rsidRPr="002472D5">
        <w:rPr>
          <w:rFonts w:ascii="Baskerville Old Face" w:hAnsi="Baskerville Old Face" w:cs="Times New Roman"/>
          <w:sz w:val="24"/>
          <w:szCs w:val="24"/>
          <w:lang w:val="en-US"/>
        </w:rPr>
        <w:t>Rosanvallon</w:t>
      </w:r>
      <w:proofErr w:type="spellEnd"/>
      <w:r w:rsidR="004A4CC6" w:rsidRPr="002472D5">
        <w:rPr>
          <w:rFonts w:ascii="Baskerville Old Face" w:hAnsi="Baskerville Old Face" w:cs="Times New Roman"/>
          <w:sz w:val="24"/>
          <w:szCs w:val="24"/>
          <w:lang w:val="en-US"/>
        </w:rPr>
        <w:t>)</w:t>
      </w:r>
      <w:r w:rsidR="00E4302C" w:rsidRPr="002472D5">
        <w:rPr>
          <w:rFonts w:ascii="Baskerville Old Face" w:hAnsi="Baskerville Old Face" w:cs="Times New Roman"/>
          <w:sz w:val="24"/>
          <w:szCs w:val="24"/>
          <w:lang w:val="en-US"/>
        </w:rPr>
        <w:t>.</w:t>
      </w:r>
      <w:r w:rsidR="00292538" w:rsidRPr="002472D5">
        <w:rPr>
          <w:rFonts w:ascii="Baskerville Old Face" w:hAnsi="Baskerville Old Face" w:cs="Times New Roman"/>
          <w:sz w:val="24"/>
          <w:szCs w:val="24"/>
          <w:lang w:val="en-US"/>
        </w:rPr>
        <w:t>[9]</w:t>
      </w:r>
    </w:p>
    <w:p w14:paraId="190EB8D7" w14:textId="77777777" w:rsidR="006F199E" w:rsidRPr="002472D5" w:rsidRDefault="006F199E" w:rsidP="008F0E89">
      <w:pPr>
        <w:spacing w:after="0" w:line="240" w:lineRule="auto"/>
        <w:jc w:val="both"/>
        <w:rPr>
          <w:rFonts w:ascii="Baskerville Old Face" w:hAnsi="Baskerville Old Face" w:cs="Times New Roman"/>
          <w:sz w:val="24"/>
          <w:szCs w:val="24"/>
          <w:lang w:val="en-US"/>
        </w:rPr>
      </w:pPr>
    </w:p>
    <w:p w14:paraId="55F0484E" w14:textId="1CC87502" w:rsidR="00E13E1F" w:rsidRPr="002472D5" w:rsidRDefault="003E4993" w:rsidP="008F0E89">
      <w:pPr>
        <w:spacing w:after="0" w:line="240" w:lineRule="auto"/>
        <w:jc w:val="both"/>
        <w:rPr>
          <w:rFonts w:ascii="Baskerville Old Face" w:hAnsi="Baskerville Old Face" w:cs="Times New Roman"/>
          <w:sz w:val="24"/>
          <w:szCs w:val="24"/>
          <w:lang w:val="en-US"/>
        </w:rPr>
      </w:pPr>
      <w:r w:rsidRPr="002472D5">
        <w:rPr>
          <w:rFonts w:ascii="Baskerville Old Face" w:hAnsi="Baskerville Old Face" w:cs="Times New Roman"/>
          <w:sz w:val="24"/>
          <w:szCs w:val="24"/>
          <w:lang w:val="en-US"/>
        </w:rPr>
        <w:t xml:space="preserve">One week later, </w:t>
      </w:r>
      <w:r w:rsidR="0032313C" w:rsidRPr="002472D5">
        <w:rPr>
          <w:rFonts w:ascii="Baskerville Old Face" w:hAnsi="Baskerville Old Face" w:cs="Times New Roman"/>
          <w:sz w:val="24"/>
          <w:szCs w:val="24"/>
          <w:lang w:val="en-US"/>
        </w:rPr>
        <w:t xml:space="preserve">Sarmiento took the controversy a step further. Whereas his brief answer to Un </w:t>
      </w:r>
      <w:proofErr w:type="spellStart"/>
      <w:r w:rsidR="0032313C" w:rsidRPr="002472D5">
        <w:rPr>
          <w:rFonts w:ascii="Baskerville Old Face" w:hAnsi="Baskerville Old Face" w:cs="Times New Roman"/>
          <w:sz w:val="24"/>
          <w:szCs w:val="24"/>
          <w:lang w:val="en-US"/>
        </w:rPr>
        <w:t>Recoleto</w:t>
      </w:r>
      <w:proofErr w:type="spellEnd"/>
      <w:r w:rsidR="0032313C" w:rsidRPr="002472D5">
        <w:rPr>
          <w:rFonts w:ascii="Baskerville Old Face" w:hAnsi="Baskerville Old Face" w:cs="Times New Roman"/>
          <w:sz w:val="24"/>
          <w:szCs w:val="24"/>
          <w:lang w:val="en-US"/>
        </w:rPr>
        <w:t xml:space="preserve"> and T.R.E.S. had simply insisted on his views and toyed a little with his antagonists’ ideas, when answering </w:t>
      </w:r>
      <w:proofErr w:type="gramStart"/>
      <w:r w:rsidR="0032313C" w:rsidRPr="002472D5">
        <w:rPr>
          <w:rFonts w:ascii="Baskerville Old Face" w:hAnsi="Baskerville Old Face" w:cs="Times New Roman"/>
          <w:sz w:val="24"/>
          <w:szCs w:val="24"/>
          <w:lang w:val="en-US"/>
        </w:rPr>
        <w:t>Bello</w:t>
      </w:r>
      <w:proofErr w:type="gramEnd"/>
      <w:r w:rsidR="0032313C" w:rsidRPr="002472D5">
        <w:rPr>
          <w:rFonts w:ascii="Baskerville Old Face" w:hAnsi="Baskerville Old Face" w:cs="Times New Roman"/>
          <w:sz w:val="24"/>
          <w:szCs w:val="24"/>
          <w:lang w:val="en-US"/>
        </w:rPr>
        <w:t xml:space="preserve"> he clearly saw an opportunity to </w:t>
      </w:r>
      <w:r w:rsidR="00593393" w:rsidRPr="002472D5">
        <w:rPr>
          <w:rFonts w:ascii="Baskerville Old Face" w:hAnsi="Baskerville Old Face" w:cs="Times New Roman"/>
          <w:sz w:val="24"/>
          <w:szCs w:val="24"/>
          <w:lang w:val="en-US"/>
        </w:rPr>
        <w:t>e</w:t>
      </w:r>
      <w:r w:rsidR="0032313C" w:rsidRPr="002472D5">
        <w:rPr>
          <w:rFonts w:ascii="Baskerville Old Face" w:hAnsi="Baskerville Old Face" w:cs="Times New Roman"/>
          <w:sz w:val="24"/>
          <w:szCs w:val="24"/>
          <w:lang w:val="en-US"/>
        </w:rPr>
        <w:t>stablish himse</w:t>
      </w:r>
      <w:r w:rsidR="00297A86" w:rsidRPr="002472D5">
        <w:rPr>
          <w:rFonts w:ascii="Baskerville Old Face" w:hAnsi="Baskerville Old Face" w:cs="Times New Roman"/>
          <w:sz w:val="24"/>
          <w:szCs w:val="24"/>
          <w:lang w:val="en-US"/>
        </w:rPr>
        <w:t xml:space="preserve">lf as a man of letters. </w:t>
      </w:r>
      <w:r w:rsidR="00163D79" w:rsidRPr="002472D5">
        <w:rPr>
          <w:rFonts w:ascii="Baskerville Old Face" w:hAnsi="Baskerville Old Face" w:cs="Times New Roman"/>
          <w:sz w:val="24"/>
          <w:szCs w:val="24"/>
        </w:rPr>
        <w:t xml:space="preserve">As Ramos has </w:t>
      </w:r>
      <w:proofErr w:type="spellStart"/>
      <w:r w:rsidR="00163D79" w:rsidRPr="002472D5">
        <w:rPr>
          <w:rFonts w:ascii="Baskerville Old Face" w:hAnsi="Baskerville Old Face" w:cs="Times New Roman"/>
          <w:sz w:val="24"/>
          <w:szCs w:val="24"/>
        </w:rPr>
        <w:t>pointed</w:t>
      </w:r>
      <w:proofErr w:type="spellEnd"/>
      <w:r w:rsidR="00163D79" w:rsidRPr="002472D5">
        <w:rPr>
          <w:rFonts w:ascii="Baskerville Old Face" w:hAnsi="Baskerville Old Face" w:cs="Times New Roman"/>
          <w:sz w:val="24"/>
          <w:szCs w:val="24"/>
        </w:rPr>
        <w:t xml:space="preserve"> </w:t>
      </w:r>
      <w:proofErr w:type="spellStart"/>
      <w:r w:rsidR="00163D79" w:rsidRPr="002472D5">
        <w:rPr>
          <w:rFonts w:ascii="Baskerville Old Face" w:hAnsi="Baskerville Old Face" w:cs="Times New Roman"/>
          <w:sz w:val="24"/>
          <w:szCs w:val="24"/>
        </w:rPr>
        <w:t>out</w:t>
      </w:r>
      <w:proofErr w:type="spellEnd"/>
      <w:r w:rsidR="00163D79" w:rsidRPr="002472D5">
        <w:rPr>
          <w:rFonts w:ascii="Baskerville Old Face" w:hAnsi="Baskerville Old Face" w:cs="Times New Roman"/>
          <w:sz w:val="24"/>
          <w:szCs w:val="24"/>
        </w:rPr>
        <w:t xml:space="preserve">, “Sarmiento generó una o varias imágenes de sí mismo como </w:t>
      </w:r>
      <w:r w:rsidR="00163D79" w:rsidRPr="002472D5">
        <w:rPr>
          <w:rFonts w:ascii="Baskerville Old Face" w:hAnsi="Baskerville Old Face" w:cs="Times New Roman"/>
          <w:i/>
          <w:sz w:val="24"/>
          <w:szCs w:val="24"/>
        </w:rPr>
        <w:t>otro</w:t>
      </w:r>
      <w:r w:rsidR="00163D79" w:rsidRPr="002472D5">
        <w:rPr>
          <w:rFonts w:ascii="Baskerville Old Face" w:hAnsi="Baskerville Old Face" w:cs="Times New Roman"/>
          <w:sz w:val="24"/>
          <w:szCs w:val="24"/>
        </w:rPr>
        <w:t xml:space="preserve"> posible [de Bello]” (35, original </w:t>
      </w:r>
      <w:proofErr w:type="spellStart"/>
      <w:r w:rsidR="00163D79" w:rsidRPr="002472D5">
        <w:rPr>
          <w:rFonts w:ascii="Baskerville Old Face" w:hAnsi="Baskerville Old Face" w:cs="Times New Roman"/>
          <w:sz w:val="24"/>
          <w:szCs w:val="24"/>
        </w:rPr>
        <w:t>emphasis</w:t>
      </w:r>
      <w:proofErr w:type="spellEnd"/>
      <w:r w:rsidR="00163D79" w:rsidRPr="002472D5">
        <w:rPr>
          <w:rFonts w:ascii="Baskerville Old Face" w:hAnsi="Baskerville Old Face" w:cs="Times New Roman"/>
          <w:sz w:val="24"/>
          <w:szCs w:val="24"/>
        </w:rPr>
        <w:t xml:space="preserve">). </w:t>
      </w:r>
      <w:r w:rsidR="00163D79" w:rsidRPr="002472D5">
        <w:rPr>
          <w:rFonts w:ascii="Baskerville Old Face" w:hAnsi="Baskerville Old Face" w:cs="Times New Roman"/>
          <w:sz w:val="24"/>
          <w:szCs w:val="24"/>
          <w:lang w:val="en-US"/>
        </w:rPr>
        <w:t>On May 19th, h</w:t>
      </w:r>
      <w:r w:rsidR="00297A86" w:rsidRPr="002472D5">
        <w:rPr>
          <w:rFonts w:ascii="Baskerville Old Face" w:hAnsi="Baskerville Old Face" w:cs="Times New Roman"/>
          <w:sz w:val="24"/>
          <w:szCs w:val="24"/>
          <w:lang w:val="en-US"/>
        </w:rPr>
        <w:t xml:space="preserve">e </w:t>
      </w:r>
      <w:bookmarkStart w:id="0" w:name="_Hlk105674122"/>
      <w:r w:rsidR="00297A86" w:rsidRPr="002472D5">
        <w:rPr>
          <w:rFonts w:ascii="Baskerville Old Face" w:hAnsi="Baskerville Old Face" w:cs="Times New Roman"/>
          <w:sz w:val="24"/>
          <w:szCs w:val="24"/>
          <w:lang w:val="en-US"/>
        </w:rPr>
        <w:t>published “</w:t>
      </w:r>
      <w:proofErr w:type="spellStart"/>
      <w:r w:rsidR="00297A86" w:rsidRPr="002472D5">
        <w:rPr>
          <w:rFonts w:ascii="Baskerville Old Face" w:hAnsi="Baskerville Old Face" w:cs="Times New Roman"/>
          <w:sz w:val="24"/>
          <w:szCs w:val="24"/>
          <w:lang w:val="en-US"/>
        </w:rPr>
        <w:t>Contestación</w:t>
      </w:r>
      <w:proofErr w:type="spellEnd"/>
      <w:r w:rsidR="00297A86" w:rsidRPr="002472D5">
        <w:rPr>
          <w:rFonts w:ascii="Baskerville Old Face" w:hAnsi="Baskerville Old Face" w:cs="Times New Roman"/>
          <w:sz w:val="24"/>
          <w:szCs w:val="24"/>
          <w:lang w:val="en-US"/>
        </w:rPr>
        <w:t xml:space="preserve"> a un </w:t>
      </w:r>
      <w:proofErr w:type="spellStart"/>
      <w:r w:rsidR="00297A86" w:rsidRPr="002472D5">
        <w:rPr>
          <w:rFonts w:ascii="Baskerville Old Face" w:hAnsi="Baskerville Old Face" w:cs="Times New Roman"/>
          <w:sz w:val="24"/>
          <w:szCs w:val="24"/>
          <w:lang w:val="en-US"/>
        </w:rPr>
        <w:t>quídam</w:t>
      </w:r>
      <w:proofErr w:type="spellEnd"/>
      <w:r w:rsidR="006524EC" w:rsidRPr="002472D5">
        <w:rPr>
          <w:rFonts w:ascii="Baskerville Old Face" w:hAnsi="Baskerville Old Face" w:cs="Times New Roman"/>
          <w:sz w:val="24"/>
          <w:szCs w:val="24"/>
          <w:lang w:val="en-US"/>
        </w:rPr>
        <w:t>.”</w:t>
      </w:r>
      <w:r w:rsidR="00F313B2" w:rsidRPr="002472D5">
        <w:rPr>
          <w:rFonts w:ascii="Baskerville Old Face" w:hAnsi="Baskerville Old Face" w:cs="Times New Roman"/>
          <w:sz w:val="24"/>
          <w:szCs w:val="24"/>
          <w:lang w:val="en-US"/>
        </w:rPr>
        <w:t xml:space="preserve"> In this article, </w:t>
      </w:r>
      <w:bookmarkEnd w:id="0"/>
      <w:r w:rsidR="00F313B2" w:rsidRPr="002472D5">
        <w:rPr>
          <w:rFonts w:ascii="Baskerville Old Face" w:hAnsi="Baskerville Old Face" w:cs="Times New Roman"/>
          <w:sz w:val="24"/>
          <w:szCs w:val="24"/>
          <w:lang w:val="en-US"/>
        </w:rPr>
        <w:t xml:space="preserve">he accepted the accusation of using foreign terms, but took advantage of it to move the controversy into a literary, rather than purely linguistic, </w:t>
      </w:r>
      <w:r w:rsidR="00554B39" w:rsidRPr="002472D5">
        <w:rPr>
          <w:rFonts w:ascii="Baskerville Old Face" w:hAnsi="Baskerville Old Face" w:cs="Times New Roman"/>
          <w:sz w:val="24"/>
          <w:szCs w:val="24"/>
          <w:lang w:val="en-US"/>
        </w:rPr>
        <w:t>arena</w:t>
      </w:r>
      <w:r w:rsidR="00F313B2" w:rsidRPr="002472D5">
        <w:rPr>
          <w:rFonts w:ascii="Baskerville Old Face" w:hAnsi="Baskerville Old Face" w:cs="Times New Roman"/>
          <w:sz w:val="24"/>
          <w:szCs w:val="24"/>
          <w:lang w:val="en-US"/>
        </w:rPr>
        <w:t xml:space="preserve">. </w:t>
      </w:r>
      <w:r w:rsidR="00BA5EC8" w:rsidRPr="002472D5">
        <w:rPr>
          <w:rFonts w:ascii="Baskerville Old Face" w:hAnsi="Baskerville Old Face" w:cs="Times New Roman"/>
          <w:sz w:val="24"/>
          <w:szCs w:val="24"/>
          <w:lang w:val="en-US"/>
        </w:rPr>
        <w:t xml:space="preserve">Assuming a </w:t>
      </w:r>
      <w:r w:rsidR="00D16F39" w:rsidRPr="002472D5">
        <w:rPr>
          <w:rFonts w:ascii="Baskerville Old Face" w:hAnsi="Baskerville Old Face" w:cs="Times New Roman"/>
          <w:sz w:val="24"/>
          <w:szCs w:val="24"/>
          <w:lang w:val="en-US"/>
        </w:rPr>
        <w:t xml:space="preserve">supposedly </w:t>
      </w:r>
      <w:r w:rsidR="00BA5EC8" w:rsidRPr="002472D5">
        <w:rPr>
          <w:rFonts w:ascii="Baskerville Old Face" w:hAnsi="Baskerville Old Face" w:cs="Times New Roman"/>
          <w:sz w:val="24"/>
          <w:szCs w:val="24"/>
          <w:lang w:val="en-US"/>
        </w:rPr>
        <w:t>neutral voice, Sarmiento portrayed himself as an observer of cultural phenomena: rather than supporting the use of foreign words, he was merely describing it: “…</w:t>
      </w:r>
      <w:proofErr w:type="spellStart"/>
      <w:r w:rsidR="00BA5EC8" w:rsidRPr="002472D5">
        <w:rPr>
          <w:rFonts w:ascii="Baskerville Old Face" w:hAnsi="Baskerville Old Face" w:cs="Times New Roman"/>
          <w:sz w:val="24"/>
          <w:szCs w:val="24"/>
          <w:lang w:val="en-US"/>
        </w:rPr>
        <w:t>nuestro</w:t>
      </w:r>
      <w:proofErr w:type="spellEnd"/>
      <w:r w:rsidR="00BA5EC8" w:rsidRPr="002472D5">
        <w:rPr>
          <w:rFonts w:ascii="Baskerville Old Face" w:hAnsi="Baskerville Old Face" w:cs="Times New Roman"/>
          <w:sz w:val="24"/>
          <w:szCs w:val="24"/>
          <w:lang w:val="en-US"/>
        </w:rPr>
        <w:t xml:space="preserve"> </w:t>
      </w:r>
      <w:proofErr w:type="spellStart"/>
      <w:r w:rsidR="00BA5EC8" w:rsidRPr="002472D5">
        <w:rPr>
          <w:rFonts w:ascii="Baskerville Old Face" w:hAnsi="Baskerville Old Face" w:cs="Times New Roman"/>
          <w:sz w:val="24"/>
          <w:szCs w:val="24"/>
          <w:lang w:val="en-US"/>
        </w:rPr>
        <w:t>ánimo</w:t>
      </w:r>
      <w:proofErr w:type="spellEnd"/>
      <w:r w:rsidR="00BA5EC8" w:rsidRPr="002472D5">
        <w:rPr>
          <w:rFonts w:ascii="Baskerville Old Face" w:hAnsi="Baskerville Old Face" w:cs="Times New Roman"/>
          <w:sz w:val="24"/>
          <w:szCs w:val="24"/>
          <w:lang w:val="en-US"/>
        </w:rPr>
        <w:t xml:space="preserve"> es solo </w:t>
      </w:r>
      <w:proofErr w:type="spellStart"/>
      <w:r w:rsidR="00BA5EC8" w:rsidRPr="002472D5">
        <w:rPr>
          <w:rFonts w:ascii="Baskerville Old Face" w:hAnsi="Baskerville Old Face" w:cs="Times New Roman"/>
          <w:sz w:val="24"/>
          <w:szCs w:val="24"/>
          <w:lang w:val="en-US"/>
        </w:rPr>
        <w:t>explicar</w:t>
      </w:r>
      <w:proofErr w:type="spellEnd"/>
      <w:r w:rsidR="00BA5EC8" w:rsidRPr="002472D5">
        <w:rPr>
          <w:rFonts w:ascii="Baskerville Old Face" w:hAnsi="Baskerville Old Face" w:cs="Times New Roman"/>
          <w:sz w:val="24"/>
          <w:szCs w:val="24"/>
          <w:lang w:val="en-US"/>
        </w:rPr>
        <w:t xml:space="preserve"> la causa sin </w:t>
      </w:r>
      <w:proofErr w:type="spellStart"/>
      <w:r w:rsidR="00BA5EC8" w:rsidRPr="002472D5">
        <w:rPr>
          <w:rFonts w:ascii="Baskerville Old Face" w:hAnsi="Baskerville Old Face" w:cs="Times New Roman"/>
          <w:sz w:val="24"/>
          <w:szCs w:val="24"/>
          <w:lang w:val="en-US"/>
        </w:rPr>
        <w:t>justificar</w:t>
      </w:r>
      <w:proofErr w:type="spellEnd"/>
      <w:r w:rsidR="00BA5EC8" w:rsidRPr="002472D5">
        <w:rPr>
          <w:rFonts w:ascii="Baskerville Old Face" w:hAnsi="Baskerville Old Face" w:cs="Times New Roman"/>
          <w:sz w:val="24"/>
          <w:szCs w:val="24"/>
          <w:lang w:val="en-US"/>
        </w:rPr>
        <w:t xml:space="preserve"> los </w:t>
      </w:r>
      <w:proofErr w:type="spellStart"/>
      <w:r w:rsidR="00BA5EC8" w:rsidRPr="002472D5">
        <w:rPr>
          <w:rFonts w:ascii="Baskerville Old Face" w:hAnsi="Baskerville Old Face" w:cs="Times New Roman"/>
          <w:sz w:val="24"/>
          <w:szCs w:val="24"/>
          <w:lang w:val="en-US"/>
        </w:rPr>
        <w:t>efectos</w:t>
      </w:r>
      <w:proofErr w:type="spellEnd"/>
      <w:r w:rsidR="00BA5EC8" w:rsidRPr="002472D5">
        <w:rPr>
          <w:rFonts w:ascii="Baskerville Old Face" w:hAnsi="Baskerville Old Face" w:cs="Times New Roman"/>
          <w:sz w:val="24"/>
          <w:szCs w:val="24"/>
          <w:lang w:val="en-US"/>
        </w:rPr>
        <w:t xml:space="preserve">; decimos por </w:t>
      </w:r>
      <w:proofErr w:type="spellStart"/>
      <w:r w:rsidR="00BA5EC8" w:rsidRPr="002472D5">
        <w:rPr>
          <w:rFonts w:ascii="Baskerville Old Face" w:hAnsi="Baskerville Old Face" w:cs="Times New Roman"/>
          <w:sz w:val="24"/>
          <w:szCs w:val="24"/>
          <w:lang w:val="en-US"/>
        </w:rPr>
        <w:t>qué</w:t>
      </w:r>
      <w:proofErr w:type="spellEnd"/>
      <w:r w:rsidR="00BA5EC8" w:rsidRPr="002472D5">
        <w:rPr>
          <w:rFonts w:ascii="Baskerville Old Face" w:hAnsi="Baskerville Old Face" w:cs="Times New Roman"/>
          <w:sz w:val="24"/>
          <w:szCs w:val="24"/>
          <w:lang w:val="en-US"/>
        </w:rPr>
        <w:t xml:space="preserve"> </w:t>
      </w:r>
      <w:proofErr w:type="spellStart"/>
      <w:r w:rsidR="00BA5EC8" w:rsidRPr="002472D5">
        <w:rPr>
          <w:rFonts w:ascii="Baskerville Old Face" w:hAnsi="Baskerville Old Face" w:cs="Times New Roman"/>
          <w:sz w:val="24"/>
          <w:szCs w:val="24"/>
          <w:lang w:val="en-US"/>
        </w:rPr>
        <w:t>sucede</w:t>
      </w:r>
      <w:proofErr w:type="spellEnd"/>
      <w:r w:rsidR="00BA5EC8" w:rsidRPr="002472D5">
        <w:rPr>
          <w:rFonts w:ascii="Baskerville Old Face" w:hAnsi="Baskerville Old Face" w:cs="Times New Roman"/>
          <w:sz w:val="24"/>
          <w:szCs w:val="24"/>
          <w:lang w:val="en-US"/>
        </w:rPr>
        <w:t xml:space="preserve"> </w:t>
      </w:r>
      <w:proofErr w:type="spellStart"/>
      <w:r w:rsidR="00BA5EC8" w:rsidRPr="002472D5">
        <w:rPr>
          <w:rFonts w:ascii="Baskerville Old Face" w:hAnsi="Baskerville Old Face" w:cs="Times New Roman"/>
          <w:sz w:val="24"/>
          <w:szCs w:val="24"/>
          <w:lang w:val="en-US"/>
        </w:rPr>
        <w:t>tal</w:t>
      </w:r>
      <w:proofErr w:type="spellEnd"/>
      <w:r w:rsidR="00BA5EC8" w:rsidRPr="002472D5">
        <w:rPr>
          <w:rFonts w:ascii="Baskerville Old Face" w:hAnsi="Baskerville Old Face" w:cs="Times New Roman"/>
          <w:sz w:val="24"/>
          <w:szCs w:val="24"/>
          <w:lang w:val="en-US"/>
        </w:rPr>
        <w:t xml:space="preserve"> </w:t>
      </w:r>
      <w:proofErr w:type="spellStart"/>
      <w:r w:rsidR="00BA5EC8" w:rsidRPr="002472D5">
        <w:rPr>
          <w:rFonts w:ascii="Baskerville Old Face" w:hAnsi="Baskerville Old Face" w:cs="Times New Roman"/>
          <w:sz w:val="24"/>
          <w:szCs w:val="24"/>
          <w:lang w:val="en-US"/>
        </w:rPr>
        <w:t>cosa</w:t>
      </w:r>
      <w:proofErr w:type="spellEnd"/>
      <w:r w:rsidR="00BA5EC8" w:rsidRPr="002472D5">
        <w:rPr>
          <w:rFonts w:ascii="Baskerville Old Face" w:hAnsi="Baskerville Old Face" w:cs="Times New Roman"/>
          <w:sz w:val="24"/>
          <w:szCs w:val="24"/>
          <w:lang w:val="en-US"/>
        </w:rPr>
        <w:t xml:space="preserve">, sin </w:t>
      </w:r>
      <w:proofErr w:type="spellStart"/>
      <w:r w:rsidR="00BA5EC8" w:rsidRPr="002472D5">
        <w:rPr>
          <w:rFonts w:ascii="Baskerville Old Face" w:hAnsi="Baskerville Old Face" w:cs="Times New Roman"/>
          <w:sz w:val="24"/>
          <w:szCs w:val="24"/>
          <w:lang w:val="en-US"/>
        </w:rPr>
        <w:t>entrometernos</w:t>
      </w:r>
      <w:proofErr w:type="spellEnd"/>
      <w:r w:rsidR="00BA5EC8" w:rsidRPr="002472D5">
        <w:rPr>
          <w:rFonts w:ascii="Baskerville Old Face" w:hAnsi="Baskerville Old Face" w:cs="Times New Roman"/>
          <w:sz w:val="24"/>
          <w:szCs w:val="24"/>
          <w:lang w:val="en-US"/>
        </w:rPr>
        <w:t xml:space="preserve"> </w:t>
      </w:r>
      <w:proofErr w:type="gramStart"/>
      <w:r w:rsidR="00BA5EC8" w:rsidRPr="002472D5">
        <w:rPr>
          <w:rFonts w:ascii="Baskerville Old Face" w:hAnsi="Baskerville Old Face" w:cs="Times New Roman"/>
          <w:sz w:val="24"/>
          <w:szCs w:val="24"/>
          <w:lang w:val="en-US"/>
        </w:rPr>
        <w:t>a</w:t>
      </w:r>
      <w:proofErr w:type="gramEnd"/>
      <w:r w:rsidR="00BA5EC8" w:rsidRPr="002472D5">
        <w:rPr>
          <w:rFonts w:ascii="Baskerville Old Face" w:hAnsi="Baskerville Old Face" w:cs="Times New Roman"/>
          <w:sz w:val="24"/>
          <w:szCs w:val="24"/>
          <w:lang w:val="en-US"/>
        </w:rPr>
        <w:t xml:space="preserve"> </w:t>
      </w:r>
      <w:proofErr w:type="spellStart"/>
      <w:r w:rsidR="00BA5EC8" w:rsidRPr="002472D5">
        <w:rPr>
          <w:rFonts w:ascii="Baskerville Old Face" w:hAnsi="Baskerville Old Face" w:cs="Times New Roman"/>
          <w:sz w:val="24"/>
          <w:szCs w:val="24"/>
          <w:lang w:val="en-US"/>
        </w:rPr>
        <w:t>averiguar</w:t>
      </w:r>
      <w:proofErr w:type="spellEnd"/>
      <w:r w:rsidR="00BA5EC8" w:rsidRPr="002472D5">
        <w:rPr>
          <w:rFonts w:ascii="Baskerville Old Face" w:hAnsi="Baskerville Old Face" w:cs="Times New Roman"/>
          <w:sz w:val="24"/>
          <w:szCs w:val="24"/>
          <w:lang w:val="en-US"/>
        </w:rPr>
        <w:t xml:space="preserve"> </w:t>
      </w:r>
      <w:proofErr w:type="spellStart"/>
      <w:r w:rsidR="00BA5EC8" w:rsidRPr="002472D5">
        <w:rPr>
          <w:rFonts w:ascii="Baskerville Old Face" w:hAnsi="Baskerville Old Face" w:cs="Times New Roman"/>
          <w:sz w:val="24"/>
          <w:szCs w:val="24"/>
          <w:lang w:val="en-US"/>
        </w:rPr>
        <w:t>si</w:t>
      </w:r>
      <w:proofErr w:type="spellEnd"/>
      <w:r w:rsidR="00BA5EC8" w:rsidRPr="002472D5">
        <w:rPr>
          <w:rFonts w:ascii="Baskerville Old Face" w:hAnsi="Baskerville Old Face" w:cs="Times New Roman"/>
          <w:sz w:val="24"/>
          <w:szCs w:val="24"/>
          <w:lang w:val="en-US"/>
        </w:rPr>
        <w:t xml:space="preserve"> </w:t>
      </w:r>
      <w:proofErr w:type="spellStart"/>
      <w:r w:rsidR="00BA5EC8" w:rsidRPr="002472D5">
        <w:rPr>
          <w:rFonts w:ascii="Baskerville Old Face" w:hAnsi="Baskerville Old Face" w:cs="Times New Roman"/>
          <w:sz w:val="24"/>
          <w:szCs w:val="24"/>
          <w:lang w:val="en-US"/>
        </w:rPr>
        <w:t>esta</w:t>
      </w:r>
      <w:proofErr w:type="spellEnd"/>
      <w:r w:rsidR="00BA5EC8" w:rsidRPr="002472D5">
        <w:rPr>
          <w:rFonts w:ascii="Baskerville Old Face" w:hAnsi="Baskerville Old Face" w:cs="Times New Roman"/>
          <w:sz w:val="24"/>
          <w:szCs w:val="24"/>
          <w:lang w:val="en-US"/>
        </w:rPr>
        <w:t xml:space="preserve"> </w:t>
      </w:r>
      <w:proofErr w:type="spellStart"/>
      <w:r w:rsidR="00BA5EC8" w:rsidRPr="002472D5">
        <w:rPr>
          <w:rFonts w:ascii="Baskerville Old Face" w:hAnsi="Baskerville Old Face" w:cs="Times New Roman"/>
          <w:sz w:val="24"/>
          <w:szCs w:val="24"/>
          <w:lang w:val="en-US"/>
        </w:rPr>
        <w:t>cosa</w:t>
      </w:r>
      <w:proofErr w:type="spellEnd"/>
      <w:r w:rsidR="00BA5EC8" w:rsidRPr="002472D5">
        <w:rPr>
          <w:rFonts w:ascii="Baskerville Old Face" w:hAnsi="Baskerville Old Face" w:cs="Times New Roman"/>
          <w:sz w:val="24"/>
          <w:szCs w:val="24"/>
          <w:lang w:val="en-US"/>
        </w:rPr>
        <w:t xml:space="preserve"> es </w:t>
      </w:r>
      <w:proofErr w:type="spellStart"/>
      <w:r w:rsidR="00BA5EC8" w:rsidRPr="002472D5">
        <w:rPr>
          <w:rFonts w:ascii="Baskerville Old Face" w:hAnsi="Baskerville Old Face" w:cs="Times New Roman"/>
          <w:sz w:val="24"/>
          <w:szCs w:val="24"/>
          <w:lang w:val="en-US"/>
        </w:rPr>
        <w:t>buena</w:t>
      </w:r>
      <w:proofErr w:type="spellEnd"/>
      <w:r w:rsidR="00BA5EC8" w:rsidRPr="002472D5">
        <w:rPr>
          <w:rFonts w:ascii="Baskerville Old Face" w:hAnsi="Baskerville Old Face" w:cs="Times New Roman"/>
          <w:sz w:val="24"/>
          <w:szCs w:val="24"/>
          <w:lang w:val="en-US"/>
        </w:rPr>
        <w:t xml:space="preserve"> o mala” (Pinilla 31). Thus, he cornered Bello </w:t>
      </w:r>
      <w:r w:rsidR="00593393" w:rsidRPr="002472D5">
        <w:rPr>
          <w:rFonts w:ascii="Baskerville Old Face" w:hAnsi="Baskerville Old Face" w:cs="Times New Roman"/>
          <w:sz w:val="24"/>
          <w:szCs w:val="24"/>
          <w:lang w:val="en-US"/>
        </w:rPr>
        <w:t>on</w:t>
      </w:r>
      <w:r w:rsidR="00BA5EC8" w:rsidRPr="002472D5">
        <w:rPr>
          <w:rFonts w:ascii="Baskerville Old Face" w:hAnsi="Baskerville Old Face" w:cs="Times New Roman"/>
          <w:sz w:val="24"/>
          <w:szCs w:val="24"/>
          <w:lang w:val="en-US"/>
        </w:rPr>
        <w:t xml:space="preserve"> a conservative view </w:t>
      </w:r>
      <w:r w:rsidR="007769FA" w:rsidRPr="002472D5">
        <w:rPr>
          <w:rFonts w:ascii="Baskerville Old Face" w:hAnsi="Baskerville Old Face" w:cs="Times New Roman"/>
          <w:sz w:val="24"/>
          <w:szCs w:val="24"/>
          <w:lang w:val="en-US"/>
        </w:rPr>
        <w:t>of linguistic change, “</w:t>
      </w:r>
      <w:proofErr w:type="spellStart"/>
      <w:r w:rsidR="007769FA" w:rsidRPr="002472D5">
        <w:rPr>
          <w:rFonts w:ascii="Baskerville Old Face" w:hAnsi="Baskerville Old Face" w:cs="Times New Roman"/>
          <w:sz w:val="24"/>
          <w:szCs w:val="24"/>
          <w:lang w:val="en-US"/>
        </w:rPr>
        <w:t>apegado</w:t>
      </w:r>
      <w:proofErr w:type="spellEnd"/>
      <w:r w:rsidR="00BA5EC8" w:rsidRPr="002472D5">
        <w:rPr>
          <w:rFonts w:ascii="Baskerville Old Face" w:hAnsi="Baskerville Old Face" w:cs="Times New Roman"/>
          <w:sz w:val="24"/>
          <w:szCs w:val="24"/>
          <w:lang w:val="en-US"/>
        </w:rPr>
        <w:t xml:space="preserve"> a la forma del </w:t>
      </w:r>
      <w:proofErr w:type="spellStart"/>
      <w:r w:rsidR="00BA5EC8" w:rsidRPr="002472D5">
        <w:rPr>
          <w:rFonts w:ascii="Baskerville Old Face" w:hAnsi="Baskerville Old Face" w:cs="Times New Roman"/>
          <w:sz w:val="24"/>
          <w:szCs w:val="24"/>
          <w:lang w:val="en-US"/>
        </w:rPr>
        <w:t>lenguaje</w:t>
      </w:r>
      <w:proofErr w:type="spellEnd"/>
      <w:r w:rsidR="00AF7622" w:rsidRPr="002472D5">
        <w:rPr>
          <w:rFonts w:ascii="Baskerville Old Face" w:hAnsi="Baskerville Old Face" w:cs="Times New Roman"/>
          <w:sz w:val="24"/>
          <w:szCs w:val="24"/>
          <w:lang w:val="en-US"/>
        </w:rPr>
        <w:t>,”</w:t>
      </w:r>
      <w:r w:rsidR="00BA5EC8" w:rsidRPr="002472D5">
        <w:rPr>
          <w:rFonts w:ascii="Baskerville Old Face" w:hAnsi="Baskerville Old Face" w:cs="Times New Roman"/>
          <w:sz w:val="24"/>
          <w:szCs w:val="24"/>
          <w:lang w:val="en-US"/>
        </w:rPr>
        <w:t xml:space="preserve"> who was not able to understand that the preference for foreign terms was due to the current degradation of Spanish. Quoting Father Isla and Tomás de </w:t>
      </w:r>
      <w:proofErr w:type="spellStart"/>
      <w:r w:rsidR="00BA5EC8" w:rsidRPr="002472D5">
        <w:rPr>
          <w:rFonts w:ascii="Baskerville Old Face" w:hAnsi="Baskerville Old Face" w:cs="Times New Roman"/>
          <w:sz w:val="24"/>
          <w:szCs w:val="24"/>
          <w:lang w:val="en-US"/>
        </w:rPr>
        <w:t>Iriarte</w:t>
      </w:r>
      <w:proofErr w:type="spellEnd"/>
      <w:r w:rsidR="00BA5EC8" w:rsidRPr="002472D5">
        <w:rPr>
          <w:rFonts w:ascii="Baskerville Old Face" w:hAnsi="Baskerville Old Face" w:cs="Times New Roman"/>
          <w:sz w:val="24"/>
          <w:szCs w:val="24"/>
          <w:lang w:val="en-US"/>
        </w:rPr>
        <w:t xml:space="preserve"> (whom Bello had invoked to make fun of French influences in romantic writers), he pointed out that the fear of “</w:t>
      </w:r>
      <w:bookmarkStart w:id="1" w:name="_Hlk105674212"/>
      <w:r w:rsidR="00BA5EC8" w:rsidRPr="002472D5">
        <w:rPr>
          <w:rFonts w:ascii="Baskerville Old Face" w:hAnsi="Baskerville Old Face" w:cs="Times New Roman"/>
          <w:sz w:val="24"/>
          <w:szCs w:val="24"/>
          <w:lang w:val="en-US"/>
        </w:rPr>
        <w:t xml:space="preserve">la </w:t>
      </w:r>
      <w:proofErr w:type="spellStart"/>
      <w:r w:rsidR="00BA5EC8" w:rsidRPr="002472D5">
        <w:rPr>
          <w:rFonts w:ascii="Baskerville Old Face" w:hAnsi="Baskerville Old Face" w:cs="Times New Roman"/>
          <w:sz w:val="24"/>
          <w:szCs w:val="24"/>
          <w:lang w:val="en-US"/>
        </w:rPr>
        <w:t>invasi</w:t>
      </w:r>
      <w:r w:rsidR="00195574" w:rsidRPr="002472D5">
        <w:rPr>
          <w:rFonts w:ascii="Baskerville Old Face" w:hAnsi="Baskerville Old Face" w:cs="Times New Roman"/>
          <w:sz w:val="24"/>
          <w:szCs w:val="24"/>
          <w:lang w:val="en-US"/>
        </w:rPr>
        <w:t>ó</w:t>
      </w:r>
      <w:r w:rsidR="00BA5EC8" w:rsidRPr="002472D5">
        <w:rPr>
          <w:rFonts w:ascii="Baskerville Old Face" w:hAnsi="Baskerville Old Face" w:cs="Times New Roman"/>
          <w:sz w:val="24"/>
          <w:szCs w:val="24"/>
          <w:lang w:val="en-US"/>
        </w:rPr>
        <w:t>n</w:t>
      </w:r>
      <w:proofErr w:type="spellEnd"/>
      <w:r w:rsidR="00BA5EC8" w:rsidRPr="002472D5">
        <w:rPr>
          <w:rFonts w:ascii="Baskerville Old Face" w:hAnsi="Baskerville Old Face" w:cs="Times New Roman"/>
          <w:sz w:val="24"/>
          <w:szCs w:val="24"/>
          <w:lang w:val="en-US"/>
        </w:rPr>
        <w:t xml:space="preserve"> del </w:t>
      </w:r>
      <w:proofErr w:type="spellStart"/>
      <w:r w:rsidR="00BA5EC8" w:rsidRPr="002472D5">
        <w:rPr>
          <w:rFonts w:ascii="Baskerville Old Face" w:hAnsi="Baskerville Old Face" w:cs="Times New Roman"/>
          <w:sz w:val="24"/>
          <w:szCs w:val="24"/>
          <w:lang w:val="en-US"/>
        </w:rPr>
        <w:t>galicismo</w:t>
      </w:r>
      <w:bookmarkEnd w:id="1"/>
      <w:proofErr w:type="spellEnd"/>
      <w:r w:rsidR="00BA5EC8" w:rsidRPr="002472D5">
        <w:rPr>
          <w:rFonts w:ascii="Baskerville Old Face" w:hAnsi="Baskerville Old Face" w:cs="Times New Roman"/>
          <w:sz w:val="24"/>
          <w:szCs w:val="24"/>
          <w:lang w:val="en-US"/>
        </w:rPr>
        <w:t>” was actually very old, born at least at the beginning of the 18</w:t>
      </w:r>
      <w:r w:rsidR="00BA5EC8" w:rsidRPr="002472D5">
        <w:rPr>
          <w:rFonts w:ascii="Baskerville Old Face" w:hAnsi="Baskerville Old Face" w:cs="Times New Roman"/>
          <w:sz w:val="24"/>
          <w:szCs w:val="24"/>
          <w:vertAlign w:val="superscript"/>
          <w:lang w:val="en-US"/>
        </w:rPr>
        <w:t>th</w:t>
      </w:r>
      <w:r w:rsidR="00BA5EC8" w:rsidRPr="002472D5">
        <w:rPr>
          <w:rFonts w:ascii="Baskerville Old Face" w:hAnsi="Baskerville Old Face" w:cs="Times New Roman"/>
          <w:sz w:val="24"/>
          <w:szCs w:val="24"/>
          <w:lang w:val="en-US"/>
        </w:rPr>
        <w:t xml:space="preserve"> century. The reason for that, according to</w:t>
      </w:r>
      <w:r w:rsidR="009B66A7" w:rsidRPr="002472D5">
        <w:rPr>
          <w:rFonts w:ascii="Baskerville Old Face" w:hAnsi="Baskerville Old Face" w:cs="Times New Roman"/>
          <w:sz w:val="24"/>
          <w:szCs w:val="24"/>
          <w:lang w:val="en-US"/>
        </w:rPr>
        <w:t xml:space="preserve"> S</w:t>
      </w:r>
      <w:r w:rsidR="00BA5EC8" w:rsidRPr="002472D5">
        <w:rPr>
          <w:rFonts w:ascii="Baskerville Old Face" w:hAnsi="Baskerville Old Face" w:cs="Times New Roman"/>
          <w:sz w:val="24"/>
          <w:szCs w:val="24"/>
          <w:lang w:val="en-US"/>
        </w:rPr>
        <w:t>a</w:t>
      </w:r>
      <w:r w:rsidR="009B66A7" w:rsidRPr="002472D5">
        <w:rPr>
          <w:rFonts w:ascii="Baskerville Old Face" w:hAnsi="Baskerville Old Face" w:cs="Times New Roman"/>
          <w:sz w:val="24"/>
          <w:szCs w:val="24"/>
          <w:lang w:val="en-US"/>
        </w:rPr>
        <w:t>r</w:t>
      </w:r>
      <w:r w:rsidR="00BA5EC8" w:rsidRPr="002472D5">
        <w:rPr>
          <w:rFonts w:ascii="Baskerville Old Face" w:hAnsi="Baskerville Old Face" w:cs="Times New Roman"/>
          <w:sz w:val="24"/>
          <w:szCs w:val="24"/>
          <w:lang w:val="en-US"/>
        </w:rPr>
        <w:t xml:space="preserve">miento, was </w:t>
      </w:r>
      <w:r w:rsidR="00593393" w:rsidRPr="002472D5">
        <w:rPr>
          <w:rFonts w:ascii="Baskerville Old Face" w:hAnsi="Baskerville Old Face" w:cs="Times New Roman"/>
          <w:sz w:val="24"/>
          <w:szCs w:val="24"/>
          <w:lang w:val="en-US"/>
        </w:rPr>
        <w:t xml:space="preserve">that the </w:t>
      </w:r>
      <w:r w:rsidR="00BA5EC8" w:rsidRPr="002472D5">
        <w:rPr>
          <w:rFonts w:ascii="Baskerville Old Face" w:hAnsi="Baskerville Old Face" w:cs="Times New Roman"/>
          <w:sz w:val="24"/>
          <w:szCs w:val="24"/>
          <w:lang w:val="en-US"/>
        </w:rPr>
        <w:t xml:space="preserve">Spanish language was no longer useful </w:t>
      </w:r>
      <w:r w:rsidR="00526A85" w:rsidRPr="002472D5">
        <w:rPr>
          <w:rFonts w:ascii="Baskerville Old Face" w:hAnsi="Baskerville Old Face" w:cs="Times New Roman"/>
          <w:sz w:val="24"/>
          <w:szCs w:val="24"/>
          <w:lang w:val="en-US"/>
        </w:rPr>
        <w:t>to interpret the ideas of the peoples</w:t>
      </w:r>
      <w:r w:rsidR="004E095C" w:rsidRPr="002472D5">
        <w:rPr>
          <w:rFonts w:ascii="Baskerville Old Face" w:hAnsi="Baskerville Old Face" w:cs="Times New Roman"/>
          <w:sz w:val="24"/>
          <w:szCs w:val="24"/>
          <w:lang w:val="en-US"/>
        </w:rPr>
        <w:t xml:space="preserve"> who spoke it</w:t>
      </w:r>
      <w:r w:rsidR="00526A85" w:rsidRPr="002472D5">
        <w:rPr>
          <w:rFonts w:ascii="Baskerville Old Face" w:hAnsi="Baskerville Old Face" w:cs="Times New Roman"/>
          <w:sz w:val="24"/>
          <w:szCs w:val="24"/>
          <w:lang w:val="en-US"/>
        </w:rPr>
        <w:t xml:space="preserve">. The poverty of Spanish literature moved Spanish speakers away from </w:t>
      </w:r>
      <w:r w:rsidR="004E095C" w:rsidRPr="002472D5">
        <w:rPr>
          <w:rFonts w:ascii="Baskerville Old Face" w:hAnsi="Baskerville Old Face" w:cs="Times New Roman"/>
          <w:sz w:val="24"/>
          <w:szCs w:val="24"/>
          <w:lang w:val="en-US"/>
        </w:rPr>
        <w:t xml:space="preserve">their own </w:t>
      </w:r>
      <w:r w:rsidR="009B66A7" w:rsidRPr="002472D5">
        <w:rPr>
          <w:rFonts w:ascii="Baskerville Old Face" w:hAnsi="Baskerville Old Face" w:cs="Times New Roman"/>
          <w:sz w:val="24"/>
          <w:szCs w:val="24"/>
          <w:lang w:val="en-US"/>
        </w:rPr>
        <w:t>language</w:t>
      </w:r>
      <w:r w:rsidR="00526A85" w:rsidRPr="002472D5">
        <w:rPr>
          <w:rFonts w:ascii="Baskerville Old Face" w:hAnsi="Baskerville Old Face" w:cs="Times New Roman"/>
          <w:sz w:val="24"/>
          <w:szCs w:val="24"/>
          <w:lang w:val="en-US"/>
        </w:rPr>
        <w:t xml:space="preserve">, in search of </w:t>
      </w:r>
      <w:r w:rsidR="00593393" w:rsidRPr="002472D5">
        <w:rPr>
          <w:rFonts w:ascii="Baskerville Old Face" w:hAnsi="Baskerville Old Face" w:cs="Times New Roman"/>
          <w:sz w:val="24"/>
          <w:szCs w:val="24"/>
          <w:lang w:val="en-US"/>
        </w:rPr>
        <w:t xml:space="preserve">a </w:t>
      </w:r>
      <w:r w:rsidR="00526A85" w:rsidRPr="002472D5">
        <w:rPr>
          <w:rFonts w:ascii="Baskerville Old Face" w:hAnsi="Baskerville Old Face" w:cs="Times New Roman"/>
          <w:sz w:val="24"/>
          <w:szCs w:val="24"/>
          <w:lang w:val="en-US"/>
        </w:rPr>
        <w:t>better understanding of the modern world:</w:t>
      </w:r>
    </w:p>
    <w:p w14:paraId="0CA1BC1E" w14:textId="77777777" w:rsidR="006F199E" w:rsidRPr="002472D5" w:rsidRDefault="006F199E" w:rsidP="008F0E89">
      <w:pPr>
        <w:spacing w:after="0" w:line="240" w:lineRule="auto"/>
        <w:jc w:val="both"/>
        <w:rPr>
          <w:rFonts w:ascii="Baskerville Old Face" w:hAnsi="Baskerville Old Face" w:cs="Times New Roman"/>
          <w:sz w:val="24"/>
          <w:szCs w:val="24"/>
          <w:lang w:val="en-US"/>
        </w:rPr>
      </w:pPr>
    </w:p>
    <w:p w14:paraId="7E12AC07" w14:textId="69BDF443" w:rsidR="00526A85" w:rsidRPr="002472D5" w:rsidRDefault="00526A85" w:rsidP="006F199E">
      <w:pPr>
        <w:spacing w:after="0" w:line="240" w:lineRule="auto"/>
        <w:ind w:left="720" w:right="720"/>
        <w:jc w:val="both"/>
        <w:rPr>
          <w:rFonts w:ascii="Baskerville Old Face" w:hAnsi="Baskerville Old Face" w:cs="Times New Roman"/>
          <w:sz w:val="24"/>
          <w:szCs w:val="24"/>
          <w:lang w:val="en-US"/>
        </w:rPr>
      </w:pPr>
      <w:r w:rsidRPr="002472D5">
        <w:rPr>
          <w:rFonts w:ascii="Baskerville Old Face" w:hAnsi="Baskerville Old Face" w:cs="Times New Roman"/>
          <w:sz w:val="24"/>
          <w:szCs w:val="24"/>
        </w:rPr>
        <w:t>… en todo, sin excluir un solo ramo que tenga relación con el pensamiento, tenemos que ir a mendigar a las puertas del extranjero las luces que nos niega nuestro propio idioma [</w:t>
      </w:r>
      <w:r w:rsidR="00125E5B" w:rsidRPr="002472D5">
        <w:rPr>
          <w:rFonts w:ascii="Baskerville Old Face" w:hAnsi="Baskerville Old Face" w:cs="Times New Roman"/>
          <w:sz w:val="24"/>
          <w:szCs w:val="24"/>
        </w:rPr>
        <w:t>. . .</w:t>
      </w:r>
      <w:r w:rsidRPr="002472D5">
        <w:rPr>
          <w:rFonts w:ascii="Baskerville Old Face" w:hAnsi="Baskerville Old Face" w:cs="Times New Roman"/>
          <w:sz w:val="24"/>
          <w:szCs w:val="24"/>
        </w:rPr>
        <w:t>]. ¿Con qué motivo de interés real y de apreciación práctica a nuestras necesidades actuales, se quiere que vayan a exhumarse esas antiguallas veneradas del padre Isla y Santa Teresa y Fray Luis de León y el de Granada y todos esos modelos tan decantados que se proponen a la juventud? [</w:t>
      </w:r>
      <w:r w:rsidR="00125E5B" w:rsidRPr="002472D5">
        <w:rPr>
          <w:rFonts w:ascii="Baskerville Old Face" w:hAnsi="Baskerville Old Face" w:cs="Times New Roman"/>
          <w:sz w:val="24"/>
          <w:szCs w:val="24"/>
        </w:rPr>
        <w:t>. . .</w:t>
      </w:r>
      <w:r w:rsidRPr="002472D5">
        <w:rPr>
          <w:rFonts w:ascii="Baskerville Old Face" w:hAnsi="Baskerville Old Face" w:cs="Times New Roman"/>
          <w:sz w:val="24"/>
          <w:szCs w:val="24"/>
        </w:rPr>
        <w:t xml:space="preserve">] Un idioma es la expresión de las ideas de un pueblo, y cuando un pueblo no vive de su propio pensamiento, cuando tiene que importar de ajenas fuentes el agua que ha de saciar su sed, entonces estará condenado a recibirla con el limo y las arenas que arrastra en su curso… </w:t>
      </w:r>
      <w:r w:rsidRPr="002472D5">
        <w:rPr>
          <w:rFonts w:ascii="Baskerville Old Face" w:hAnsi="Baskerville Old Face" w:cs="Times New Roman"/>
          <w:sz w:val="24"/>
          <w:szCs w:val="24"/>
          <w:lang w:val="en-US"/>
        </w:rPr>
        <w:t>(Pinilla 34-35)</w:t>
      </w:r>
    </w:p>
    <w:p w14:paraId="13BA441F" w14:textId="77777777" w:rsidR="006F199E" w:rsidRPr="002472D5" w:rsidRDefault="006F199E" w:rsidP="008F0E89">
      <w:pPr>
        <w:spacing w:after="0" w:line="240" w:lineRule="auto"/>
        <w:jc w:val="both"/>
        <w:rPr>
          <w:rFonts w:ascii="Baskerville Old Face" w:hAnsi="Baskerville Old Face" w:cs="Times New Roman"/>
          <w:sz w:val="24"/>
          <w:szCs w:val="24"/>
          <w:lang w:val="en-US"/>
        </w:rPr>
      </w:pPr>
    </w:p>
    <w:p w14:paraId="2D5E84A0" w14:textId="0B19D9CE" w:rsidR="00526A85" w:rsidRPr="002472D5" w:rsidRDefault="00526A85" w:rsidP="008F0E89">
      <w:pPr>
        <w:spacing w:after="0" w:line="240" w:lineRule="auto"/>
        <w:jc w:val="both"/>
        <w:rPr>
          <w:rFonts w:ascii="Baskerville Old Face" w:hAnsi="Baskerville Old Face" w:cs="Times New Roman"/>
          <w:sz w:val="24"/>
          <w:szCs w:val="24"/>
          <w:lang w:val="en-US"/>
        </w:rPr>
      </w:pPr>
      <w:r w:rsidRPr="002472D5">
        <w:rPr>
          <w:rFonts w:ascii="Baskerville Old Face" w:hAnsi="Baskerville Old Face" w:cs="Times New Roman"/>
          <w:sz w:val="24"/>
          <w:szCs w:val="24"/>
          <w:lang w:val="en-US"/>
        </w:rPr>
        <w:t>Sarmiento made a point, as well, in portraying himself as a layman, whose knowledge came from his own deductions and observations, leaving aside</w:t>
      </w:r>
      <w:r w:rsidR="007D772C" w:rsidRPr="002472D5">
        <w:rPr>
          <w:rFonts w:ascii="Baskerville Old Face" w:hAnsi="Baskerville Old Face" w:cs="Times New Roman"/>
          <w:sz w:val="24"/>
          <w:szCs w:val="24"/>
          <w:lang w:val="en-US"/>
        </w:rPr>
        <w:t xml:space="preserve"> formal studies and ideas. He would stress this idea and turn it into a political stance in his second answer, three days later, </w:t>
      </w:r>
      <w:bookmarkStart w:id="2" w:name="_Hlk105674306"/>
      <w:r w:rsidR="007D772C" w:rsidRPr="002472D5">
        <w:rPr>
          <w:rFonts w:ascii="Baskerville Old Face" w:hAnsi="Baskerville Old Face" w:cs="Times New Roman"/>
          <w:sz w:val="24"/>
          <w:szCs w:val="24"/>
          <w:lang w:val="en-US"/>
        </w:rPr>
        <w:t xml:space="preserve">titled “Segunda </w:t>
      </w:r>
      <w:proofErr w:type="spellStart"/>
      <w:r w:rsidR="004E095C" w:rsidRPr="002472D5">
        <w:rPr>
          <w:rFonts w:ascii="Baskerville Old Face" w:hAnsi="Baskerville Old Face" w:cs="Times New Roman"/>
          <w:sz w:val="24"/>
          <w:szCs w:val="24"/>
          <w:lang w:val="en-US"/>
        </w:rPr>
        <w:t>contestación</w:t>
      </w:r>
      <w:proofErr w:type="spellEnd"/>
      <w:r w:rsidR="007D772C" w:rsidRPr="002472D5">
        <w:rPr>
          <w:rFonts w:ascii="Baskerville Old Face" w:hAnsi="Baskerville Old Face" w:cs="Times New Roman"/>
          <w:sz w:val="24"/>
          <w:szCs w:val="24"/>
          <w:lang w:val="en-US"/>
        </w:rPr>
        <w:t xml:space="preserve"> a un </w:t>
      </w:r>
      <w:proofErr w:type="spellStart"/>
      <w:r w:rsidR="007D772C" w:rsidRPr="002472D5">
        <w:rPr>
          <w:rFonts w:ascii="Baskerville Old Face" w:hAnsi="Baskerville Old Face" w:cs="Times New Roman"/>
          <w:sz w:val="24"/>
          <w:szCs w:val="24"/>
          <w:lang w:val="en-US"/>
        </w:rPr>
        <w:t>qu</w:t>
      </w:r>
      <w:r w:rsidR="0009451B" w:rsidRPr="002472D5">
        <w:rPr>
          <w:rFonts w:ascii="Baskerville Old Face" w:hAnsi="Baskerville Old Face" w:cs="Times New Roman"/>
          <w:sz w:val="24"/>
          <w:szCs w:val="24"/>
          <w:lang w:val="en-US"/>
        </w:rPr>
        <w:t>í</w:t>
      </w:r>
      <w:r w:rsidR="007D772C" w:rsidRPr="002472D5">
        <w:rPr>
          <w:rFonts w:ascii="Baskerville Old Face" w:hAnsi="Baskerville Old Face" w:cs="Times New Roman"/>
          <w:sz w:val="24"/>
          <w:szCs w:val="24"/>
          <w:lang w:val="en-US"/>
        </w:rPr>
        <w:t>dam</w:t>
      </w:r>
      <w:proofErr w:type="spellEnd"/>
      <w:r w:rsidR="00125E5B" w:rsidRPr="002472D5">
        <w:rPr>
          <w:rFonts w:ascii="Baskerville Old Face" w:hAnsi="Baskerville Old Face" w:cs="Times New Roman"/>
          <w:sz w:val="24"/>
          <w:szCs w:val="24"/>
          <w:lang w:val="en-US"/>
        </w:rPr>
        <w:t>.”</w:t>
      </w:r>
      <w:r w:rsidR="007D772C" w:rsidRPr="002472D5">
        <w:rPr>
          <w:rFonts w:ascii="Baskerville Old Face" w:hAnsi="Baskerville Old Face" w:cs="Times New Roman"/>
          <w:sz w:val="24"/>
          <w:szCs w:val="24"/>
          <w:lang w:val="en-US"/>
        </w:rPr>
        <w:t xml:space="preserve"> In it, </w:t>
      </w:r>
      <w:bookmarkEnd w:id="2"/>
      <w:r w:rsidR="007D772C" w:rsidRPr="002472D5">
        <w:rPr>
          <w:rFonts w:ascii="Baskerville Old Face" w:hAnsi="Baskerville Old Face" w:cs="Times New Roman"/>
          <w:sz w:val="24"/>
          <w:szCs w:val="24"/>
          <w:lang w:val="en-US"/>
        </w:rPr>
        <w:t xml:space="preserve">we may see the use of the ample polemic talent </w:t>
      </w:r>
      <w:r w:rsidR="00B73A97" w:rsidRPr="002472D5">
        <w:rPr>
          <w:rFonts w:ascii="Baskerville Old Face" w:hAnsi="Baskerville Old Face" w:cs="Times New Roman"/>
          <w:sz w:val="24"/>
          <w:szCs w:val="24"/>
          <w:lang w:val="en-US"/>
        </w:rPr>
        <w:t>that Sarmiento commanded</w:t>
      </w:r>
      <w:r w:rsidR="007D772C" w:rsidRPr="002472D5">
        <w:rPr>
          <w:rFonts w:ascii="Baskerville Old Face" w:hAnsi="Baskerville Old Face" w:cs="Times New Roman"/>
          <w:sz w:val="24"/>
          <w:szCs w:val="24"/>
          <w:lang w:val="en-US"/>
        </w:rPr>
        <w:t>, who clearly longed for a controversy that Bello would demise</w:t>
      </w:r>
      <w:r w:rsidR="00D039F6" w:rsidRPr="002472D5">
        <w:rPr>
          <w:rFonts w:ascii="Baskerville Old Face" w:hAnsi="Baskerville Old Face" w:cs="Times New Roman"/>
          <w:sz w:val="24"/>
          <w:szCs w:val="24"/>
          <w:lang w:val="en-US"/>
        </w:rPr>
        <w:t xml:space="preserve">. The </w:t>
      </w:r>
      <w:proofErr w:type="gramStart"/>
      <w:r w:rsidR="00D039F6" w:rsidRPr="002472D5">
        <w:rPr>
          <w:rFonts w:ascii="Baskerville Old Face" w:hAnsi="Baskerville Old Face" w:cs="Times New Roman"/>
          <w:sz w:val="24"/>
          <w:szCs w:val="24"/>
          <w:lang w:val="en-US"/>
        </w:rPr>
        <w:t>aforementioned disciple</w:t>
      </w:r>
      <w:proofErr w:type="gramEnd"/>
      <w:r w:rsidR="00D039F6" w:rsidRPr="002472D5">
        <w:rPr>
          <w:rFonts w:ascii="Baskerville Old Face" w:hAnsi="Baskerville Old Face" w:cs="Times New Roman"/>
          <w:sz w:val="24"/>
          <w:szCs w:val="24"/>
          <w:lang w:val="en-US"/>
        </w:rPr>
        <w:t xml:space="preserve">, </w:t>
      </w:r>
      <w:proofErr w:type="spellStart"/>
      <w:r w:rsidR="00D039F6" w:rsidRPr="002472D5">
        <w:rPr>
          <w:rFonts w:ascii="Baskerville Old Face" w:hAnsi="Baskerville Old Face" w:cs="Times New Roman"/>
          <w:sz w:val="24"/>
          <w:szCs w:val="24"/>
          <w:lang w:val="en-US"/>
        </w:rPr>
        <w:t>Núñez</w:t>
      </w:r>
      <w:proofErr w:type="spellEnd"/>
      <w:r w:rsidR="00D039F6" w:rsidRPr="002472D5">
        <w:rPr>
          <w:rFonts w:ascii="Baskerville Old Face" w:hAnsi="Baskerville Old Face" w:cs="Times New Roman"/>
          <w:sz w:val="24"/>
          <w:szCs w:val="24"/>
          <w:lang w:val="en-US"/>
        </w:rPr>
        <w:t xml:space="preserve">, would write </w:t>
      </w:r>
      <w:r w:rsidR="007D772C" w:rsidRPr="002472D5">
        <w:rPr>
          <w:rFonts w:ascii="Baskerville Old Face" w:hAnsi="Baskerville Old Face" w:cs="Times New Roman"/>
          <w:sz w:val="24"/>
          <w:szCs w:val="24"/>
          <w:lang w:val="en-US"/>
        </w:rPr>
        <w:t>further answers</w:t>
      </w:r>
      <w:r w:rsidR="00D039F6" w:rsidRPr="002472D5">
        <w:rPr>
          <w:rFonts w:ascii="Baskerville Old Face" w:hAnsi="Baskerville Old Face" w:cs="Times New Roman"/>
          <w:sz w:val="24"/>
          <w:szCs w:val="24"/>
          <w:lang w:val="en-US"/>
        </w:rPr>
        <w:t xml:space="preserve">, </w:t>
      </w:r>
      <w:r w:rsidR="007D772C" w:rsidRPr="002472D5">
        <w:rPr>
          <w:rFonts w:ascii="Baskerville Old Face" w:hAnsi="Baskerville Old Face" w:cs="Times New Roman"/>
          <w:sz w:val="24"/>
          <w:szCs w:val="24"/>
          <w:lang w:val="en-US"/>
        </w:rPr>
        <w:t xml:space="preserve">but </w:t>
      </w:r>
      <w:r w:rsidR="00B73A97" w:rsidRPr="002472D5">
        <w:rPr>
          <w:rFonts w:ascii="Baskerville Old Face" w:hAnsi="Baskerville Old Face" w:cs="Times New Roman"/>
          <w:sz w:val="24"/>
          <w:szCs w:val="24"/>
          <w:lang w:val="en-US"/>
        </w:rPr>
        <w:t>Bello</w:t>
      </w:r>
      <w:r w:rsidR="00D039F6" w:rsidRPr="002472D5">
        <w:rPr>
          <w:rFonts w:ascii="Baskerville Old Face" w:hAnsi="Baskerville Old Face" w:cs="Times New Roman"/>
          <w:sz w:val="24"/>
          <w:szCs w:val="24"/>
          <w:lang w:val="en-US"/>
        </w:rPr>
        <w:t xml:space="preserve">, in the end, did </w:t>
      </w:r>
      <w:r w:rsidR="007D772C" w:rsidRPr="002472D5">
        <w:rPr>
          <w:rFonts w:ascii="Baskerville Old Face" w:hAnsi="Baskerville Old Face" w:cs="Times New Roman"/>
          <w:sz w:val="24"/>
          <w:szCs w:val="24"/>
          <w:lang w:val="en-US"/>
        </w:rPr>
        <w:t xml:space="preserve">not accept Sarmiento as a valid </w:t>
      </w:r>
      <w:r w:rsidR="00B73A97" w:rsidRPr="002472D5">
        <w:rPr>
          <w:rFonts w:ascii="Baskerville Old Face" w:hAnsi="Baskerville Old Face" w:cs="Times New Roman"/>
          <w:sz w:val="24"/>
          <w:szCs w:val="24"/>
          <w:lang w:val="en-US"/>
        </w:rPr>
        <w:t>inte</w:t>
      </w:r>
      <w:r w:rsidR="009C228B" w:rsidRPr="002472D5">
        <w:rPr>
          <w:rFonts w:ascii="Baskerville Old Face" w:hAnsi="Baskerville Old Face" w:cs="Times New Roman"/>
          <w:sz w:val="24"/>
          <w:szCs w:val="24"/>
          <w:lang w:val="en-US"/>
        </w:rPr>
        <w:t>r</w:t>
      </w:r>
      <w:r w:rsidR="00B73A97" w:rsidRPr="002472D5">
        <w:rPr>
          <w:rFonts w:ascii="Baskerville Old Face" w:hAnsi="Baskerville Old Face" w:cs="Times New Roman"/>
          <w:sz w:val="24"/>
          <w:szCs w:val="24"/>
          <w:lang w:val="en-US"/>
        </w:rPr>
        <w:t>lo</w:t>
      </w:r>
      <w:r w:rsidR="009C228B" w:rsidRPr="002472D5">
        <w:rPr>
          <w:rFonts w:ascii="Baskerville Old Face" w:hAnsi="Baskerville Old Face" w:cs="Times New Roman"/>
          <w:sz w:val="24"/>
          <w:szCs w:val="24"/>
          <w:lang w:val="en-US"/>
        </w:rPr>
        <w:t>cu</w:t>
      </w:r>
      <w:r w:rsidR="00B73A97" w:rsidRPr="002472D5">
        <w:rPr>
          <w:rFonts w:ascii="Baskerville Old Face" w:hAnsi="Baskerville Old Face" w:cs="Times New Roman"/>
          <w:sz w:val="24"/>
          <w:szCs w:val="24"/>
          <w:lang w:val="en-US"/>
        </w:rPr>
        <w:t>tor</w:t>
      </w:r>
      <w:r w:rsidR="007D772C" w:rsidRPr="002472D5">
        <w:rPr>
          <w:rFonts w:ascii="Baskerville Old Face" w:hAnsi="Baskerville Old Face" w:cs="Times New Roman"/>
          <w:sz w:val="24"/>
          <w:szCs w:val="24"/>
          <w:lang w:val="en-US"/>
        </w:rPr>
        <w:t>.</w:t>
      </w:r>
    </w:p>
    <w:p w14:paraId="2B6D18C4" w14:textId="77777777" w:rsidR="006F199E" w:rsidRPr="002472D5" w:rsidRDefault="006F199E" w:rsidP="008F0E89">
      <w:pPr>
        <w:spacing w:after="0" w:line="240" w:lineRule="auto"/>
        <w:jc w:val="both"/>
        <w:rPr>
          <w:rFonts w:ascii="Baskerville Old Face" w:hAnsi="Baskerville Old Face" w:cs="Times New Roman"/>
          <w:sz w:val="24"/>
          <w:szCs w:val="24"/>
          <w:lang w:val="en-US"/>
        </w:rPr>
      </w:pPr>
    </w:p>
    <w:p w14:paraId="1E12C02D" w14:textId="135BEF3F" w:rsidR="00147E9E" w:rsidRPr="002472D5" w:rsidRDefault="00147E9E" w:rsidP="008F0E89">
      <w:pPr>
        <w:spacing w:after="0" w:line="240" w:lineRule="auto"/>
        <w:jc w:val="both"/>
        <w:rPr>
          <w:rFonts w:ascii="Baskerville Old Face" w:hAnsi="Baskerville Old Face" w:cs="Times New Roman"/>
          <w:sz w:val="24"/>
          <w:szCs w:val="24"/>
          <w:lang w:val="en-US"/>
        </w:rPr>
      </w:pPr>
      <w:r w:rsidRPr="002472D5">
        <w:rPr>
          <w:rFonts w:ascii="Baskerville Old Face" w:hAnsi="Baskerville Old Face" w:cs="Times New Roman"/>
          <w:sz w:val="24"/>
          <w:szCs w:val="24"/>
          <w:lang w:val="en-US"/>
        </w:rPr>
        <w:lastRenderedPageBreak/>
        <w:t xml:space="preserve">This second answer to Bello was far more political and aggressive. </w:t>
      </w:r>
      <w:proofErr w:type="gramStart"/>
      <w:r w:rsidRPr="002472D5">
        <w:rPr>
          <w:rFonts w:ascii="Baskerville Old Face" w:hAnsi="Baskerville Old Face" w:cs="Times New Roman"/>
          <w:sz w:val="24"/>
          <w:szCs w:val="24"/>
          <w:lang w:val="en-US"/>
        </w:rPr>
        <w:t>First of all</w:t>
      </w:r>
      <w:proofErr w:type="gramEnd"/>
      <w:r w:rsidRPr="002472D5">
        <w:rPr>
          <w:rFonts w:ascii="Baskerville Old Face" w:hAnsi="Baskerville Old Face" w:cs="Times New Roman"/>
          <w:sz w:val="24"/>
          <w:szCs w:val="24"/>
          <w:lang w:val="en-US"/>
        </w:rPr>
        <w:t>, Sarmiento used a fragment</w:t>
      </w:r>
      <w:r w:rsidR="00BC67F1" w:rsidRPr="002472D5">
        <w:rPr>
          <w:rFonts w:ascii="Baskerville Old Face" w:hAnsi="Baskerville Old Face" w:cs="Times New Roman"/>
          <w:sz w:val="24"/>
          <w:szCs w:val="24"/>
          <w:lang w:val="en-US"/>
        </w:rPr>
        <w:t xml:space="preserve"> of</w:t>
      </w:r>
      <w:r w:rsidRPr="002472D5">
        <w:rPr>
          <w:rFonts w:ascii="Baskerville Old Face" w:hAnsi="Baskerville Old Face" w:cs="Times New Roman"/>
          <w:sz w:val="24"/>
          <w:szCs w:val="24"/>
          <w:lang w:val="en-US"/>
        </w:rPr>
        <w:t xml:space="preserve"> “</w:t>
      </w:r>
      <w:r w:rsidR="00D039F6" w:rsidRPr="002472D5">
        <w:rPr>
          <w:rFonts w:ascii="Baskerville Old Face" w:hAnsi="Baskerville Old Face" w:cs="Times New Roman"/>
          <w:sz w:val="24"/>
          <w:szCs w:val="24"/>
          <w:lang w:val="en-US"/>
        </w:rPr>
        <w:t>Un</w:t>
      </w:r>
      <w:r w:rsidRPr="002472D5">
        <w:rPr>
          <w:rFonts w:ascii="Baskerville Old Face" w:hAnsi="Baskerville Old Face" w:cs="Times New Roman"/>
          <w:sz w:val="24"/>
          <w:szCs w:val="24"/>
          <w:lang w:val="en-US"/>
        </w:rPr>
        <w:t xml:space="preserve"> </w:t>
      </w:r>
      <w:proofErr w:type="spellStart"/>
      <w:r w:rsidR="00D039F6" w:rsidRPr="002472D5">
        <w:rPr>
          <w:rFonts w:ascii="Baskerville Old Face" w:hAnsi="Baskerville Old Face" w:cs="Times New Roman"/>
          <w:sz w:val="24"/>
          <w:szCs w:val="24"/>
          <w:lang w:val="en-US"/>
        </w:rPr>
        <w:t>q</w:t>
      </w:r>
      <w:r w:rsidRPr="002472D5">
        <w:rPr>
          <w:rFonts w:ascii="Baskerville Old Face" w:hAnsi="Baskerville Old Face" w:cs="Times New Roman"/>
          <w:sz w:val="24"/>
          <w:szCs w:val="24"/>
          <w:lang w:val="en-US"/>
        </w:rPr>
        <w:t>u</w:t>
      </w:r>
      <w:r w:rsidR="0009451B" w:rsidRPr="002472D5">
        <w:rPr>
          <w:rFonts w:ascii="Baskerville Old Face" w:hAnsi="Baskerville Old Face" w:cs="Times New Roman"/>
          <w:sz w:val="24"/>
          <w:szCs w:val="24"/>
          <w:lang w:val="en-US"/>
        </w:rPr>
        <w:t>í</w:t>
      </w:r>
      <w:r w:rsidRPr="002472D5">
        <w:rPr>
          <w:rFonts w:ascii="Baskerville Old Face" w:hAnsi="Baskerville Old Face" w:cs="Times New Roman"/>
          <w:sz w:val="24"/>
          <w:szCs w:val="24"/>
          <w:lang w:val="en-US"/>
        </w:rPr>
        <w:t>dam’s</w:t>
      </w:r>
      <w:proofErr w:type="spellEnd"/>
      <w:r w:rsidRPr="002472D5">
        <w:rPr>
          <w:rFonts w:ascii="Baskerville Old Face" w:hAnsi="Baskerville Old Face" w:cs="Times New Roman"/>
          <w:sz w:val="24"/>
          <w:szCs w:val="24"/>
          <w:lang w:val="en-US"/>
        </w:rPr>
        <w:t xml:space="preserve">” text as an epigraph of his own article. He quoted the sentence we have already </w:t>
      </w:r>
      <w:r w:rsidR="00B73A97" w:rsidRPr="002472D5">
        <w:rPr>
          <w:rFonts w:ascii="Baskerville Old Face" w:hAnsi="Baskerville Old Face" w:cs="Times New Roman"/>
          <w:sz w:val="24"/>
          <w:szCs w:val="24"/>
          <w:lang w:val="en-US"/>
        </w:rPr>
        <w:t>examined,</w:t>
      </w:r>
      <w:r w:rsidRPr="002472D5">
        <w:rPr>
          <w:rFonts w:ascii="Baskerville Old Face" w:hAnsi="Baskerville Old Face" w:cs="Times New Roman"/>
          <w:sz w:val="24"/>
          <w:szCs w:val="24"/>
          <w:lang w:val="en-US"/>
        </w:rPr>
        <w:t xml:space="preserve"> that said that a body of wise men was as necessary in grammar as in politics, so they produce the laws of language after a fashion </w:t>
      </w:r>
      <w:proofErr w:type="gramStart"/>
      <w:r w:rsidRPr="002472D5">
        <w:rPr>
          <w:rFonts w:ascii="Baskerville Old Face" w:hAnsi="Baskerville Old Face" w:cs="Times New Roman"/>
          <w:sz w:val="24"/>
          <w:szCs w:val="24"/>
          <w:lang w:val="en-US"/>
        </w:rPr>
        <w:t>similar to</w:t>
      </w:r>
      <w:proofErr w:type="gramEnd"/>
      <w:r w:rsidRPr="002472D5">
        <w:rPr>
          <w:rFonts w:ascii="Baskerville Old Face" w:hAnsi="Baskerville Old Face" w:cs="Times New Roman"/>
          <w:sz w:val="24"/>
          <w:szCs w:val="24"/>
          <w:lang w:val="en-US"/>
        </w:rPr>
        <w:t xml:space="preserve"> the laws of the republic. It was not the only epigraph; the other one was a quote of Alexis de Tocqueville that stated that only a minority decided in matters of intelligence, both in politics and literature. Paired with a notable conservative thinker, thanks to this montage</w:t>
      </w:r>
      <w:r w:rsidR="007769FA" w:rsidRPr="002472D5">
        <w:rPr>
          <w:rFonts w:ascii="Baskerville Old Face" w:hAnsi="Baskerville Old Face" w:cs="Times New Roman"/>
          <w:sz w:val="24"/>
          <w:szCs w:val="24"/>
          <w:lang w:val="en-US"/>
        </w:rPr>
        <w:t>,</w:t>
      </w:r>
      <w:r w:rsidRPr="002472D5">
        <w:rPr>
          <w:rFonts w:ascii="Baskerville Old Face" w:hAnsi="Baskerville Old Face" w:cs="Times New Roman"/>
          <w:sz w:val="24"/>
          <w:szCs w:val="24"/>
          <w:lang w:val="en-US"/>
        </w:rPr>
        <w:t xml:space="preserve"> “Un </w:t>
      </w:r>
      <w:proofErr w:type="spellStart"/>
      <w:r w:rsidRPr="002472D5">
        <w:rPr>
          <w:rFonts w:ascii="Baskerville Old Face" w:hAnsi="Baskerville Old Face" w:cs="Times New Roman"/>
          <w:sz w:val="24"/>
          <w:szCs w:val="24"/>
          <w:lang w:val="en-US"/>
        </w:rPr>
        <w:t>qu</w:t>
      </w:r>
      <w:r w:rsidR="00D039F6" w:rsidRPr="002472D5">
        <w:rPr>
          <w:rFonts w:ascii="Baskerville Old Face" w:hAnsi="Baskerville Old Face" w:cs="Times New Roman"/>
          <w:sz w:val="24"/>
          <w:szCs w:val="24"/>
          <w:lang w:val="en-US"/>
        </w:rPr>
        <w:t>í</w:t>
      </w:r>
      <w:r w:rsidRPr="002472D5">
        <w:rPr>
          <w:rFonts w:ascii="Baskerville Old Face" w:hAnsi="Baskerville Old Face" w:cs="Times New Roman"/>
          <w:sz w:val="24"/>
          <w:szCs w:val="24"/>
          <w:lang w:val="en-US"/>
        </w:rPr>
        <w:t>dam</w:t>
      </w:r>
      <w:proofErr w:type="spellEnd"/>
      <w:r w:rsidRPr="002472D5">
        <w:rPr>
          <w:rFonts w:ascii="Baskerville Old Face" w:hAnsi="Baskerville Old Face" w:cs="Times New Roman"/>
          <w:sz w:val="24"/>
          <w:szCs w:val="24"/>
          <w:lang w:val="en-US"/>
        </w:rPr>
        <w:t xml:space="preserve">” (Bello) appeared </w:t>
      </w:r>
      <w:r w:rsidR="00163D79" w:rsidRPr="002472D5">
        <w:rPr>
          <w:rFonts w:ascii="Baskerville Old Face" w:hAnsi="Baskerville Old Face" w:cs="Times New Roman"/>
          <w:sz w:val="24"/>
          <w:szCs w:val="24"/>
          <w:lang w:val="en-US"/>
        </w:rPr>
        <w:t xml:space="preserve">as </w:t>
      </w:r>
      <w:r w:rsidRPr="002472D5">
        <w:rPr>
          <w:rFonts w:ascii="Baskerville Old Face" w:hAnsi="Baskerville Old Face" w:cs="Times New Roman"/>
          <w:sz w:val="24"/>
          <w:szCs w:val="24"/>
          <w:lang w:val="en-US"/>
        </w:rPr>
        <w:t>conservative as well.</w:t>
      </w:r>
    </w:p>
    <w:p w14:paraId="6C3303F2" w14:textId="77777777" w:rsidR="006F199E" w:rsidRPr="002472D5" w:rsidRDefault="006F199E" w:rsidP="008F0E89">
      <w:pPr>
        <w:spacing w:after="0" w:line="240" w:lineRule="auto"/>
        <w:jc w:val="both"/>
        <w:rPr>
          <w:rFonts w:ascii="Baskerville Old Face" w:hAnsi="Baskerville Old Face" w:cs="Times New Roman"/>
          <w:sz w:val="24"/>
          <w:szCs w:val="24"/>
          <w:lang w:val="en-US"/>
        </w:rPr>
      </w:pPr>
    </w:p>
    <w:p w14:paraId="50632DDA" w14:textId="2B3948FF" w:rsidR="008704C9" w:rsidRPr="002472D5" w:rsidRDefault="00147E9E" w:rsidP="008F0E89">
      <w:pPr>
        <w:spacing w:after="0" w:line="240" w:lineRule="auto"/>
        <w:jc w:val="both"/>
        <w:rPr>
          <w:rFonts w:ascii="Baskerville Old Face" w:hAnsi="Baskerville Old Face" w:cs="Times New Roman"/>
          <w:sz w:val="24"/>
          <w:szCs w:val="24"/>
        </w:rPr>
      </w:pPr>
      <w:r w:rsidRPr="002472D5">
        <w:rPr>
          <w:rFonts w:ascii="Baskerville Old Face" w:hAnsi="Baskerville Old Face" w:cs="Times New Roman"/>
          <w:sz w:val="24"/>
          <w:szCs w:val="24"/>
          <w:lang w:val="en-US"/>
        </w:rPr>
        <w:t xml:space="preserve">The whole </w:t>
      </w:r>
      <w:r w:rsidR="00163D79" w:rsidRPr="002472D5">
        <w:rPr>
          <w:rFonts w:ascii="Baskerville Old Face" w:hAnsi="Baskerville Old Face" w:cs="Times New Roman"/>
          <w:sz w:val="24"/>
          <w:szCs w:val="24"/>
          <w:lang w:val="en-US"/>
        </w:rPr>
        <w:t xml:space="preserve">article </w:t>
      </w:r>
      <w:r w:rsidR="00593393" w:rsidRPr="002472D5">
        <w:rPr>
          <w:rFonts w:ascii="Baskerville Old Face" w:hAnsi="Baskerville Old Face" w:cs="Times New Roman"/>
          <w:sz w:val="24"/>
          <w:szCs w:val="24"/>
          <w:lang w:val="en-US"/>
        </w:rPr>
        <w:t>would insist o</w:t>
      </w:r>
      <w:r w:rsidRPr="002472D5">
        <w:rPr>
          <w:rFonts w:ascii="Baskerville Old Face" w:hAnsi="Baskerville Old Face" w:cs="Times New Roman"/>
          <w:sz w:val="24"/>
          <w:szCs w:val="24"/>
          <w:lang w:val="en-US"/>
        </w:rPr>
        <w:t xml:space="preserve">n this interpretation of Bello’s text, pushing further the critique </w:t>
      </w:r>
      <w:r w:rsidR="00DB4B91" w:rsidRPr="002472D5">
        <w:rPr>
          <w:rFonts w:ascii="Baskerville Old Face" w:hAnsi="Baskerville Old Face" w:cs="Times New Roman"/>
          <w:sz w:val="24"/>
          <w:szCs w:val="24"/>
          <w:lang w:val="en-US"/>
        </w:rPr>
        <w:t>and re-creating a</w:t>
      </w:r>
      <w:r w:rsidR="00B73A97" w:rsidRPr="002472D5">
        <w:rPr>
          <w:rFonts w:ascii="Baskerville Old Face" w:hAnsi="Baskerville Old Face" w:cs="Times New Roman"/>
          <w:sz w:val="24"/>
          <w:szCs w:val="24"/>
          <w:lang w:val="en-US"/>
        </w:rPr>
        <w:t>n informally educated</w:t>
      </w:r>
      <w:r w:rsidR="00DB4B91" w:rsidRPr="002472D5">
        <w:rPr>
          <w:rFonts w:ascii="Baskerville Old Face" w:hAnsi="Baskerville Old Face" w:cs="Times New Roman"/>
          <w:sz w:val="24"/>
          <w:szCs w:val="24"/>
          <w:lang w:val="en-US"/>
        </w:rPr>
        <w:t xml:space="preserve"> </w:t>
      </w:r>
      <w:r w:rsidR="00B73A97" w:rsidRPr="002472D5">
        <w:rPr>
          <w:rFonts w:ascii="Baskerville Old Face" w:hAnsi="Baskerville Old Face" w:cs="Times New Roman"/>
          <w:sz w:val="24"/>
          <w:szCs w:val="24"/>
          <w:lang w:val="en-US"/>
        </w:rPr>
        <w:t>persona who lacked</w:t>
      </w:r>
      <w:r w:rsidR="00DB4B91" w:rsidRPr="002472D5">
        <w:rPr>
          <w:rFonts w:ascii="Baskerville Old Face" w:hAnsi="Baskerville Old Face" w:cs="Times New Roman"/>
          <w:sz w:val="24"/>
          <w:szCs w:val="24"/>
          <w:lang w:val="en-US"/>
        </w:rPr>
        <w:t xml:space="preserve"> intellectual </w:t>
      </w:r>
      <w:r w:rsidR="00593393" w:rsidRPr="002472D5">
        <w:rPr>
          <w:rFonts w:ascii="Baskerville Old Face" w:hAnsi="Baskerville Old Face" w:cs="Times New Roman"/>
          <w:sz w:val="24"/>
          <w:szCs w:val="24"/>
          <w:lang w:val="en-US"/>
        </w:rPr>
        <w:t>prestige that placed Sarmiento o</w:t>
      </w:r>
      <w:r w:rsidR="00DB4B91" w:rsidRPr="002472D5">
        <w:rPr>
          <w:rFonts w:ascii="Baskerville Old Face" w:hAnsi="Baskerville Old Face" w:cs="Times New Roman"/>
          <w:sz w:val="24"/>
          <w:szCs w:val="24"/>
          <w:lang w:val="en-US"/>
        </w:rPr>
        <w:t xml:space="preserve">n the progressive side. </w:t>
      </w:r>
      <w:r w:rsidR="00DB4B91" w:rsidRPr="002472D5">
        <w:rPr>
          <w:rFonts w:ascii="Baskerville Old Face" w:hAnsi="Baskerville Old Face" w:cs="Times New Roman"/>
          <w:sz w:val="24"/>
          <w:szCs w:val="24"/>
        </w:rPr>
        <w:t xml:space="preserve">After </w:t>
      </w:r>
      <w:proofErr w:type="spellStart"/>
      <w:r w:rsidR="00DB4B91" w:rsidRPr="002472D5">
        <w:rPr>
          <w:rFonts w:ascii="Baskerville Old Face" w:hAnsi="Baskerville Old Face" w:cs="Times New Roman"/>
          <w:sz w:val="24"/>
          <w:szCs w:val="24"/>
        </w:rPr>
        <w:t>the</w:t>
      </w:r>
      <w:proofErr w:type="spellEnd"/>
      <w:r w:rsidR="00DB4B91" w:rsidRPr="002472D5">
        <w:rPr>
          <w:rFonts w:ascii="Baskerville Old Face" w:hAnsi="Baskerville Old Face" w:cs="Times New Roman"/>
          <w:sz w:val="24"/>
          <w:szCs w:val="24"/>
        </w:rPr>
        <w:t xml:space="preserve"> </w:t>
      </w:r>
      <w:proofErr w:type="spellStart"/>
      <w:r w:rsidR="00DB4B91" w:rsidRPr="002472D5">
        <w:rPr>
          <w:rFonts w:ascii="Baskerville Old Face" w:hAnsi="Baskerville Old Face" w:cs="Times New Roman"/>
          <w:sz w:val="24"/>
          <w:szCs w:val="24"/>
        </w:rPr>
        <w:t>quotation</w:t>
      </w:r>
      <w:proofErr w:type="spellEnd"/>
      <w:r w:rsidR="00DB4B91" w:rsidRPr="002472D5">
        <w:rPr>
          <w:rFonts w:ascii="Baskerville Old Face" w:hAnsi="Baskerville Old Face" w:cs="Times New Roman"/>
          <w:sz w:val="24"/>
          <w:szCs w:val="24"/>
        </w:rPr>
        <w:t xml:space="preserve">, Sarmiento </w:t>
      </w:r>
      <w:proofErr w:type="spellStart"/>
      <w:r w:rsidR="00DB4B91" w:rsidRPr="002472D5">
        <w:rPr>
          <w:rFonts w:ascii="Baskerville Old Face" w:hAnsi="Baskerville Old Face" w:cs="Times New Roman"/>
          <w:sz w:val="24"/>
          <w:szCs w:val="24"/>
        </w:rPr>
        <w:t>wonder</w:t>
      </w:r>
      <w:r w:rsidR="007769FA" w:rsidRPr="002472D5">
        <w:rPr>
          <w:rFonts w:ascii="Baskerville Old Face" w:hAnsi="Baskerville Old Face" w:cs="Times New Roman"/>
          <w:sz w:val="24"/>
          <w:szCs w:val="24"/>
        </w:rPr>
        <w:t>ed</w:t>
      </w:r>
      <w:proofErr w:type="spellEnd"/>
      <w:r w:rsidR="00DB4B91" w:rsidRPr="002472D5">
        <w:rPr>
          <w:rFonts w:ascii="Baskerville Old Face" w:hAnsi="Baskerville Old Face" w:cs="Times New Roman"/>
          <w:sz w:val="24"/>
          <w:szCs w:val="24"/>
        </w:rPr>
        <w:t xml:space="preserve"> </w:t>
      </w:r>
      <w:proofErr w:type="spellStart"/>
      <w:r w:rsidR="007769FA" w:rsidRPr="002472D5">
        <w:rPr>
          <w:rFonts w:ascii="Baskerville Old Face" w:hAnsi="Baskerville Old Face" w:cs="Times New Roman"/>
          <w:sz w:val="24"/>
          <w:szCs w:val="24"/>
        </w:rPr>
        <w:t>whether</w:t>
      </w:r>
      <w:proofErr w:type="spellEnd"/>
      <w:r w:rsidR="007769FA" w:rsidRPr="002472D5">
        <w:rPr>
          <w:rFonts w:ascii="Baskerville Old Face" w:hAnsi="Baskerville Old Face" w:cs="Times New Roman"/>
          <w:sz w:val="24"/>
          <w:szCs w:val="24"/>
        </w:rPr>
        <w:t xml:space="preserve"> </w:t>
      </w:r>
      <w:proofErr w:type="spellStart"/>
      <w:r w:rsidR="00DB4B91" w:rsidRPr="002472D5">
        <w:rPr>
          <w:rFonts w:ascii="Baskerville Old Face" w:hAnsi="Baskerville Old Face" w:cs="Times New Roman"/>
          <w:sz w:val="24"/>
          <w:szCs w:val="24"/>
        </w:rPr>
        <w:t>it</w:t>
      </w:r>
      <w:proofErr w:type="spellEnd"/>
      <w:r w:rsidR="00DB4B91" w:rsidRPr="002472D5">
        <w:rPr>
          <w:rFonts w:ascii="Baskerville Old Face" w:hAnsi="Baskerville Old Face" w:cs="Times New Roman"/>
          <w:sz w:val="24"/>
          <w:szCs w:val="24"/>
        </w:rPr>
        <w:t xml:space="preserve"> </w:t>
      </w:r>
      <w:proofErr w:type="spellStart"/>
      <w:r w:rsidR="00DB4B91" w:rsidRPr="002472D5">
        <w:rPr>
          <w:rFonts w:ascii="Baskerville Old Face" w:hAnsi="Baskerville Old Face" w:cs="Times New Roman"/>
          <w:sz w:val="24"/>
          <w:szCs w:val="24"/>
        </w:rPr>
        <w:t>was</w:t>
      </w:r>
      <w:proofErr w:type="spellEnd"/>
      <w:r w:rsidR="00DB4B91" w:rsidRPr="002472D5">
        <w:rPr>
          <w:rFonts w:ascii="Baskerville Old Face" w:hAnsi="Baskerville Old Face" w:cs="Times New Roman"/>
          <w:sz w:val="24"/>
          <w:szCs w:val="24"/>
        </w:rPr>
        <w:t xml:space="preserve"> </w:t>
      </w:r>
      <w:proofErr w:type="spellStart"/>
      <w:r w:rsidR="00DB4B91" w:rsidRPr="002472D5">
        <w:rPr>
          <w:rFonts w:ascii="Baskerville Old Face" w:hAnsi="Baskerville Old Face" w:cs="Times New Roman"/>
          <w:sz w:val="24"/>
          <w:szCs w:val="24"/>
        </w:rPr>
        <w:t>possible</w:t>
      </w:r>
      <w:proofErr w:type="spellEnd"/>
      <w:r w:rsidR="00DB4B91" w:rsidRPr="002472D5">
        <w:rPr>
          <w:rFonts w:ascii="Baskerville Old Face" w:hAnsi="Baskerville Old Face" w:cs="Times New Roman"/>
          <w:sz w:val="24"/>
          <w:szCs w:val="24"/>
        </w:rPr>
        <w:t xml:space="preserve"> </w:t>
      </w:r>
      <w:proofErr w:type="spellStart"/>
      <w:r w:rsidR="00DB4B91" w:rsidRPr="002472D5">
        <w:rPr>
          <w:rFonts w:ascii="Baskerville Old Face" w:hAnsi="Baskerville Old Face" w:cs="Times New Roman"/>
          <w:sz w:val="24"/>
          <w:szCs w:val="24"/>
        </w:rPr>
        <w:t>that</w:t>
      </w:r>
      <w:proofErr w:type="spellEnd"/>
      <w:r w:rsidR="00DB4B91" w:rsidRPr="002472D5">
        <w:rPr>
          <w:rFonts w:ascii="Baskerville Old Face" w:hAnsi="Baskerville Old Face" w:cs="Times New Roman"/>
          <w:sz w:val="24"/>
          <w:szCs w:val="24"/>
        </w:rPr>
        <w:t xml:space="preserve"> </w:t>
      </w:r>
      <w:proofErr w:type="spellStart"/>
      <w:r w:rsidR="00163D79" w:rsidRPr="002472D5">
        <w:rPr>
          <w:rFonts w:ascii="Baskerville Old Face" w:hAnsi="Baskerville Old Face" w:cs="Times New Roman"/>
          <w:sz w:val="24"/>
          <w:szCs w:val="24"/>
        </w:rPr>
        <w:t>it</w:t>
      </w:r>
      <w:proofErr w:type="spellEnd"/>
      <w:r w:rsidR="00163D79" w:rsidRPr="002472D5">
        <w:rPr>
          <w:rFonts w:ascii="Baskerville Old Face" w:hAnsi="Baskerville Old Face" w:cs="Times New Roman"/>
          <w:sz w:val="24"/>
          <w:szCs w:val="24"/>
        </w:rPr>
        <w:t xml:space="preserve"> </w:t>
      </w:r>
      <w:proofErr w:type="spellStart"/>
      <w:r w:rsidR="0009451B" w:rsidRPr="002472D5">
        <w:rPr>
          <w:rFonts w:ascii="Baskerville Old Face" w:hAnsi="Baskerville Old Face" w:cs="Times New Roman"/>
          <w:sz w:val="24"/>
          <w:szCs w:val="24"/>
        </w:rPr>
        <w:t>had</w:t>
      </w:r>
      <w:proofErr w:type="spellEnd"/>
      <w:r w:rsidR="0009451B" w:rsidRPr="002472D5">
        <w:rPr>
          <w:rFonts w:ascii="Baskerville Old Face" w:hAnsi="Baskerville Old Face" w:cs="Times New Roman"/>
          <w:sz w:val="24"/>
          <w:szCs w:val="24"/>
        </w:rPr>
        <w:t xml:space="preserve"> </w:t>
      </w:r>
      <w:proofErr w:type="spellStart"/>
      <w:r w:rsidR="0009451B" w:rsidRPr="002472D5">
        <w:rPr>
          <w:rFonts w:ascii="Baskerville Old Face" w:hAnsi="Baskerville Old Face" w:cs="Times New Roman"/>
          <w:sz w:val="24"/>
          <w:szCs w:val="24"/>
        </w:rPr>
        <w:t>been</w:t>
      </w:r>
      <w:proofErr w:type="spellEnd"/>
      <w:r w:rsidR="0009451B" w:rsidRPr="002472D5">
        <w:rPr>
          <w:rFonts w:ascii="Baskerville Old Face" w:hAnsi="Baskerville Old Face" w:cs="Times New Roman"/>
          <w:sz w:val="24"/>
          <w:szCs w:val="24"/>
        </w:rPr>
        <w:t xml:space="preserve"> </w:t>
      </w:r>
      <w:proofErr w:type="spellStart"/>
      <w:r w:rsidR="0009451B" w:rsidRPr="002472D5">
        <w:rPr>
          <w:rFonts w:ascii="Baskerville Old Face" w:hAnsi="Baskerville Old Face" w:cs="Times New Roman"/>
          <w:sz w:val="24"/>
          <w:szCs w:val="24"/>
        </w:rPr>
        <w:t>written</w:t>
      </w:r>
      <w:proofErr w:type="spellEnd"/>
      <w:r w:rsidR="0009451B" w:rsidRPr="002472D5">
        <w:rPr>
          <w:rFonts w:ascii="Baskerville Old Face" w:hAnsi="Baskerville Old Face" w:cs="Times New Roman"/>
          <w:sz w:val="24"/>
          <w:szCs w:val="24"/>
        </w:rPr>
        <w:t xml:space="preserve"> </w:t>
      </w:r>
      <w:r w:rsidR="00DB4B91" w:rsidRPr="002472D5">
        <w:rPr>
          <w:rFonts w:ascii="Baskerville Old Face" w:hAnsi="Baskerville Old Face" w:cs="Times New Roman"/>
          <w:sz w:val="24"/>
          <w:szCs w:val="24"/>
        </w:rPr>
        <w:t xml:space="preserve">“…en una república donde el dogma de la soberanía del pueblo es la base de todas las instituciones y de donde emanan las leyes y el gobierno” (Pinilla 39-40). </w:t>
      </w:r>
      <w:r w:rsidR="00DB4B91" w:rsidRPr="002472D5">
        <w:rPr>
          <w:rFonts w:ascii="Baskerville Old Face" w:hAnsi="Baskerville Old Face" w:cs="Times New Roman"/>
          <w:sz w:val="24"/>
          <w:szCs w:val="24"/>
          <w:lang w:val="en-US"/>
        </w:rPr>
        <w:t>For him</w:t>
      </w:r>
      <w:r w:rsidR="0009451B" w:rsidRPr="002472D5">
        <w:rPr>
          <w:rFonts w:ascii="Baskerville Old Face" w:hAnsi="Baskerville Old Face" w:cs="Times New Roman"/>
          <w:sz w:val="24"/>
          <w:szCs w:val="24"/>
          <w:lang w:val="en-US"/>
        </w:rPr>
        <w:t>, the reason for</w:t>
      </w:r>
      <w:r w:rsidR="00DB4B91" w:rsidRPr="002472D5">
        <w:rPr>
          <w:rFonts w:ascii="Baskerville Old Face" w:hAnsi="Baskerville Old Face" w:cs="Times New Roman"/>
          <w:sz w:val="24"/>
          <w:szCs w:val="24"/>
          <w:lang w:val="en-US"/>
        </w:rPr>
        <w:t xml:space="preserve"> a political institution in charge of passing laws, the Senate, was not </w:t>
      </w:r>
      <w:r w:rsidR="0009451B" w:rsidRPr="002472D5">
        <w:rPr>
          <w:rFonts w:ascii="Baskerville Old Face" w:hAnsi="Baskerville Old Face" w:cs="Times New Roman"/>
          <w:sz w:val="24"/>
          <w:szCs w:val="24"/>
          <w:lang w:val="en-US"/>
        </w:rPr>
        <w:t xml:space="preserve">that </w:t>
      </w:r>
      <w:r w:rsidR="00DB4B91" w:rsidRPr="002472D5">
        <w:rPr>
          <w:rFonts w:ascii="Baskerville Old Face" w:hAnsi="Baskerville Old Face" w:cs="Times New Roman"/>
          <w:sz w:val="24"/>
          <w:szCs w:val="24"/>
          <w:lang w:val="en-US"/>
        </w:rPr>
        <w:t xml:space="preserve">its members were wiser than the people, as in the Classical republics, but rather </w:t>
      </w:r>
      <w:r w:rsidR="0009451B" w:rsidRPr="002472D5">
        <w:rPr>
          <w:rFonts w:ascii="Baskerville Old Face" w:hAnsi="Baskerville Old Face" w:cs="Times New Roman"/>
          <w:sz w:val="24"/>
          <w:szCs w:val="24"/>
          <w:lang w:val="en-US"/>
        </w:rPr>
        <w:t>that</w:t>
      </w:r>
      <w:r w:rsidR="00DB4B91" w:rsidRPr="002472D5">
        <w:rPr>
          <w:rFonts w:ascii="Baskerville Old Face" w:hAnsi="Baskerville Old Face" w:cs="Times New Roman"/>
          <w:sz w:val="24"/>
          <w:szCs w:val="24"/>
          <w:lang w:val="en-US"/>
        </w:rPr>
        <w:t xml:space="preserve"> it represented the people, expressing their sovereign will.</w:t>
      </w:r>
      <w:r w:rsidR="008704C9" w:rsidRPr="002472D5">
        <w:rPr>
          <w:rFonts w:ascii="Baskerville Old Face" w:hAnsi="Baskerville Old Face" w:cs="Times New Roman"/>
          <w:sz w:val="24"/>
          <w:szCs w:val="24"/>
          <w:lang w:val="en-US"/>
        </w:rPr>
        <w:t xml:space="preserve"> </w:t>
      </w:r>
      <w:proofErr w:type="spellStart"/>
      <w:r w:rsidR="008704C9" w:rsidRPr="002472D5">
        <w:rPr>
          <w:rFonts w:ascii="Baskerville Old Face" w:hAnsi="Baskerville Old Face" w:cs="Times New Roman"/>
          <w:sz w:val="24"/>
          <w:szCs w:val="24"/>
        </w:rPr>
        <w:t>The</w:t>
      </w:r>
      <w:proofErr w:type="spellEnd"/>
      <w:r w:rsidR="008704C9" w:rsidRPr="002472D5">
        <w:rPr>
          <w:rFonts w:ascii="Baskerville Old Face" w:hAnsi="Baskerville Old Face" w:cs="Times New Roman"/>
          <w:sz w:val="24"/>
          <w:szCs w:val="24"/>
        </w:rPr>
        <w:t xml:space="preserve"> </w:t>
      </w:r>
      <w:proofErr w:type="spellStart"/>
      <w:r w:rsidR="008704C9" w:rsidRPr="002472D5">
        <w:rPr>
          <w:rFonts w:ascii="Baskerville Old Face" w:hAnsi="Baskerville Old Face" w:cs="Times New Roman"/>
          <w:sz w:val="24"/>
          <w:szCs w:val="24"/>
        </w:rPr>
        <w:t>same</w:t>
      </w:r>
      <w:proofErr w:type="spellEnd"/>
      <w:r w:rsidR="008704C9" w:rsidRPr="002472D5">
        <w:rPr>
          <w:rFonts w:ascii="Baskerville Old Face" w:hAnsi="Baskerville Old Face" w:cs="Times New Roman"/>
          <w:sz w:val="24"/>
          <w:szCs w:val="24"/>
        </w:rPr>
        <w:t xml:space="preserve"> </w:t>
      </w:r>
      <w:proofErr w:type="spellStart"/>
      <w:r w:rsidR="008704C9" w:rsidRPr="002472D5">
        <w:rPr>
          <w:rFonts w:ascii="Baskerville Old Face" w:hAnsi="Baskerville Old Face" w:cs="Times New Roman"/>
          <w:sz w:val="24"/>
          <w:szCs w:val="24"/>
        </w:rPr>
        <w:t>went</w:t>
      </w:r>
      <w:proofErr w:type="spellEnd"/>
      <w:r w:rsidR="008704C9" w:rsidRPr="002472D5">
        <w:rPr>
          <w:rFonts w:ascii="Baskerville Old Face" w:hAnsi="Baskerville Old Face" w:cs="Times New Roman"/>
          <w:sz w:val="24"/>
          <w:szCs w:val="24"/>
        </w:rPr>
        <w:t xml:space="preserve"> for </w:t>
      </w:r>
      <w:proofErr w:type="spellStart"/>
      <w:r w:rsidR="008704C9" w:rsidRPr="002472D5">
        <w:rPr>
          <w:rFonts w:ascii="Baskerville Old Face" w:hAnsi="Baskerville Old Face" w:cs="Times New Roman"/>
          <w:sz w:val="24"/>
          <w:szCs w:val="24"/>
        </w:rPr>
        <w:t>the</w:t>
      </w:r>
      <w:proofErr w:type="spellEnd"/>
      <w:r w:rsidR="008704C9" w:rsidRPr="002472D5">
        <w:rPr>
          <w:rFonts w:ascii="Baskerville Old Face" w:hAnsi="Baskerville Old Face" w:cs="Times New Roman"/>
          <w:sz w:val="24"/>
          <w:szCs w:val="24"/>
        </w:rPr>
        <w:t xml:space="preserve"> </w:t>
      </w:r>
      <w:proofErr w:type="spellStart"/>
      <w:r w:rsidR="008704C9" w:rsidRPr="002472D5">
        <w:rPr>
          <w:rFonts w:ascii="Baskerville Old Face" w:hAnsi="Baskerville Old Face" w:cs="Times New Roman"/>
          <w:sz w:val="24"/>
          <w:szCs w:val="24"/>
        </w:rPr>
        <w:t>imagined</w:t>
      </w:r>
      <w:proofErr w:type="spellEnd"/>
      <w:r w:rsidR="008704C9" w:rsidRPr="002472D5">
        <w:rPr>
          <w:rFonts w:ascii="Baskerville Old Face" w:hAnsi="Baskerville Old Face" w:cs="Times New Roman"/>
          <w:sz w:val="24"/>
          <w:szCs w:val="24"/>
        </w:rPr>
        <w:t xml:space="preserve"> </w:t>
      </w:r>
      <w:proofErr w:type="spellStart"/>
      <w:r w:rsidR="008704C9" w:rsidRPr="002472D5">
        <w:rPr>
          <w:rFonts w:ascii="Baskerville Old Face" w:hAnsi="Baskerville Old Face" w:cs="Times New Roman"/>
          <w:sz w:val="24"/>
          <w:szCs w:val="24"/>
        </w:rPr>
        <w:t>foe</w:t>
      </w:r>
      <w:proofErr w:type="spellEnd"/>
      <w:r w:rsidR="008704C9" w:rsidRPr="002472D5">
        <w:rPr>
          <w:rFonts w:ascii="Baskerville Old Face" w:hAnsi="Baskerville Old Face" w:cs="Times New Roman"/>
          <w:sz w:val="24"/>
          <w:szCs w:val="24"/>
        </w:rPr>
        <w:t xml:space="preserve">, </w:t>
      </w:r>
      <w:proofErr w:type="spellStart"/>
      <w:r w:rsidR="008704C9" w:rsidRPr="002472D5">
        <w:rPr>
          <w:rFonts w:ascii="Baskerville Old Face" w:hAnsi="Baskerville Old Face" w:cs="Times New Roman"/>
          <w:sz w:val="24"/>
          <w:szCs w:val="24"/>
        </w:rPr>
        <w:t>the</w:t>
      </w:r>
      <w:proofErr w:type="spellEnd"/>
      <w:r w:rsidR="008704C9" w:rsidRPr="002472D5">
        <w:rPr>
          <w:rFonts w:ascii="Baskerville Old Face" w:hAnsi="Baskerville Old Face" w:cs="Times New Roman"/>
          <w:sz w:val="24"/>
          <w:szCs w:val="24"/>
        </w:rPr>
        <w:t xml:space="preserve"> </w:t>
      </w:r>
      <w:proofErr w:type="spellStart"/>
      <w:r w:rsidR="008704C9" w:rsidRPr="002472D5">
        <w:rPr>
          <w:rFonts w:ascii="Baskerville Old Face" w:hAnsi="Baskerville Old Face" w:cs="Times New Roman"/>
          <w:sz w:val="24"/>
          <w:szCs w:val="24"/>
        </w:rPr>
        <w:t>grammarians</w:t>
      </w:r>
      <w:proofErr w:type="spellEnd"/>
      <w:r w:rsidR="008704C9" w:rsidRPr="002472D5">
        <w:rPr>
          <w:rFonts w:ascii="Baskerville Old Face" w:hAnsi="Baskerville Old Face" w:cs="Times New Roman"/>
          <w:sz w:val="24"/>
          <w:szCs w:val="24"/>
        </w:rPr>
        <w:t>:</w:t>
      </w:r>
    </w:p>
    <w:p w14:paraId="386E5E8F" w14:textId="77777777" w:rsidR="006F199E" w:rsidRPr="002472D5" w:rsidRDefault="006F199E" w:rsidP="006F199E">
      <w:pPr>
        <w:spacing w:after="0" w:line="240" w:lineRule="auto"/>
        <w:jc w:val="both"/>
        <w:rPr>
          <w:rFonts w:ascii="Baskerville Old Face" w:hAnsi="Baskerville Old Face" w:cs="Times New Roman"/>
          <w:sz w:val="24"/>
          <w:szCs w:val="24"/>
        </w:rPr>
      </w:pPr>
    </w:p>
    <w:p w14:paraId="07E2E42F" w14:textId="767A2F8B" w:rsidR="00147E9E" w:rsidRPr="002472D5" w:rsidRDefault="008704C9" w:rsidP="006F199E">
      <w:pPr>
        <w:spacing w:after="0" w:line="240" w:lineRule="auto"/>
        <w:ind w:left="720" w:right="720"/>
        <w:jc w:val="both"/>
        <w:rPr>
          <w:rFonts w:ascii="Baskerville Old Face" w:hAnsi="Baskerville Old Face" w:cs="Times New Roman"/>
          <w:sz w:val="24"/>
          <w:szCs w:val="24"/>
          <w:lang w:val="en-US"/>
        </w:rPr>
      </w:pPr>
      <w:r w:rsidRPr="002472D5">
        <w:rPr>
          <w:rFonts w:ascii="Baskerville Old Face" w:hAnsi="Baskerville Old Face" w:cs="Times New Roman"/>
          <w:sz w:val="24"/>
          <w:szCs w:val="24"/>
        </w:rPr>
        <w:t>…si hay en España una academia que reúna en un diccionario las palabras que el uso general del pueblo ya tiene sancionadas, no es porque ella autorice su uso, ni se forme el lenguaje con sus decision</w:t>
      </w:r>
      <w:r w:rsidR="00163D79" w:rsidRPr="002472D5">
        <w:rPr>
          <w:rFonts w:ascii="Baskerville Old Face" w:hAnsi="Baskerville Old Face" w:cs="Times New Roman"/>
          <w:sz w:val="24"/>
          <w:szCs w:val="24"/>
        </w:rPr>
        <w:t>e</w:t>
      </w:r>
      <w:r w:rsidRPr="002472D5">
        <w:rPr>
          <w:rFonts w:ascii="Baskerville Old Face" w:hAnsi="Baskerville Old Face" w:cs="Times New Roman"/>
          <w:sz w:val="24"/>
          <w:szCs w:val="24"/>
        </w:rPr>
        <w:t xml:space="preserve">s, sino porque recoge como en un armario las palabras cuyo uso está autorizado unánimemente por el pueblo mismo y por los poetas. </w:t>
      </w:r>
      <w:r w:rsidRPr="002472D5">
        <w:rPr>
          <w:rFonts w:ascii="Baskerville Old Face" w:hAnsi="Baskerville Old Face" w:cs="Times New Roman"/>
          <w:sz w:val="24"/>
          <w:szCs w:val="24"/>
          <w:lang w:val="en-US"/>
        </w:rPr>
        <w:t>(Pinilla 40-41)</w:t>
      </w:r>
    </w:p>
    <w:p w14:paraId="78EED349" w14:textId="77777777" w:rsidR="006F199E" w:rsidRPr="002472D5" w:rsidRDefault="006F199E" w:rsidP="008F0E89">
      <w:pPr>
        <w:spacing w:after="0" w:line="240" w:lineRule="auto"/>
        <w:jc w:val="both"/>
        <w:rPr>
          <w:rFonts w:ascii="Baskerville Old Face" w:hAnsi="Baskerville Old Face" w:cs="Times New Roman"/>
          <w:sz w:val="24"/>
          <w:szCs w:val="24"/>
          <w:lang w:val="en-US"/>
        </w:rPr>
      </w:pPr>
    </w:p>
    <w:p w14:paraId="26588657" w14:textId="079B8458" w:rsidR="008704C9" w:rsidRPr="002472D5" w:rsidRDefault="008704C9" w:rsidP="008F0E89">
      <w:pPr>
        <w:spacing w:after="0" w:line="240" w:lineRule="auto"/>
        <w:jc w:val="both"/>
        <w:rPr>
          <w:rFonts w:ascii="Baskerville Old Face" w:hAnsi="Baskerville Old Face" w:cs="Times New Roman"/>
          <w:sz w:val="24"/>
          <w:szCs w:val="24"/>
          <w:lang w:val="en-US"/>
        </w:rPr>
      </w:pPr>
      <w:r w:rsidRPr="002472D5">
        <w:rPr>
          <w:rFonts w:ascii="Baskerville Old Face" w:hAnsi="Baskerville Old Face" w:cs="Times New Roman"/>
          <w:sz w:val="24"/>
          <w:szCs w:val="24"/>
          <w:lang w:val="en-US"/>
        </w:rPr>
        <w:t xml:space="preserve">The rejection of “academia” (not necessarily the Real Academia Española, but </w:t>
      </w:r>
      <w:r w:rsidR="00593393" w:rsidRPr="002472D5">
        <w:rPr>
          <w:rFonts w:ascii="Baskerville Old Face" w:hAnsi="Baskerville Old Face" w:cs="Times New Roman"/>
          <w:sz w:val="24"/>
          <w:szCs w:val="24"/>
          <w:lang w:val="en-US"/>
        </w:rPr>
        <w:t xml:space="preserve">the </w:t>
      </w:r>
      <w:r w:rsidRPr="002472D5">
        <w:rPr>
          <w:rFonts w:ascii="Baskerville Old Face" w:hAnsi="Baskerville Old Face" w:cs="Times New Roman"/>
          <w:sz w:val="24"/>
          <w:szCs w:val="24"/>
          <w:lang w:val="en-US"/>
        </w:rPr>
        <w:t>scholarly medium as a whole) subtly answered Bello’s impugnation: language is sanctioned by the people, yes, but also by the poets; and, in the general sense of “creator</w:t>
      </w:r>
      <w:r w:rsidR="00AF7622" w:rsidRPr="002472D5">
        <w:rPr>
          <w:rFonts w:ascii="Baskerville Old Face" w:hAnsi="Baskerville Old Face" w:cs="Times New Roman"/>
          <w:sz w:val="24"/>
          <w:szCs w:val="24"/>
          <w:lang w:val="en-US"/>
        </w:rPr>
        <w:t>,”</w:t>
      </w:r>
      <w:r w:rsidRPr="002472D5">
        <w:rPr>
          <w:rFonts w:ascii="Baskerville Old Face" w:hAnsi="Baskerville Old Face" w:cs="Times New Roman"/>
          <w:sz w:val="24"/>
          <w:szCs w:val="24"/>
          <w:lang w:val="en-US"/>
        </w:rPr>
        <w:t xml:space="preserve"> Sarmiento considered himself one, even though he never published verses. Poets, at that time, </w:t>
      </w:r>
      <w:proofErr w:type="gramStart"/>
      <w:r w:rsidRPr="002472D5">
        <w:rPr>
          <w:rFonts w:ascii="Baskerville Old Face" w:hAnsi="Baskerville Old Face" w:cs="Times New Roman"/>
          <w:sz w:val="24"/>
          <w:szCs w:val="24"/>
          <w:lang w:val="en-US"/>
        </w:rPr>
        <w:t>were in need of</w:t>
      </w:r>
      <w:proofErr w:type="gramEnd"/>
      <w:r w:rsidRPr="002472D5">
        <w:rPr>
          <w:rFonts w:ascii="Baskerville Old Face" w:hAnsi="Baskerville Old Face" w:cs="Times New Roman"/>
          <w:sz w:val="24"/>
          <w:szCs w:val="24"/>
          <w:lang w:val="en-US"/>
        </w:rPr>
        <w:t xml:space="preserve"> new expressions, which </w:t>
      </w:r>
      <w:r w:rsidR="00163D79" w:rsidRPr="002472D5">
        <w:rPr>
          <w:rFonts w:ascii="Baskerville Old Face" w:hAnsi="Baskerville Old Face" w:cs="Times New Roman"/>
          <w:sz w:val="24"/>
          <w:szCs w:val="24"/>
          <w:lang w:val="en-US"/>
        </w:rPr>
        <w:t>they</w:t>
      </w:r>
      <w:r w:rsidRPr="002472D5">
        <w:rPr>
          <w:rFonts w:ascii="Baskerville Old Face" w:hAnsi="Baskerville Old Face" w:cs="Times New Roman"/>
          <w:sz w:val="24"/>
          <w:szCs w:val="24"/>
          <w:lang w:val="en-US"/>
        </w:rPr>
        <w:t xml:space="preserve"> found in foreign languages as much as in everyday use, albeit incorrect; a new chaotic magma, taking place in the periodical press, was the cradle of language renovation:</w:t>
      </w:r>
    </w:p>
    <w:p w14:paraId="7430D2A5" w14:textId="77777777" w:rsidR="006F199E" w:rsidRPr="002472D5" w:rsidRDefault="006F199E" w:rsidP="008F0E89">
      <w:pPr>
        <w:spacing w:after="0" w:line="240" w:lineRule="auto"/>
        <w:jc w:val="both"/>
        <w:rPr>
          <w:rFonts w:ascii="Baskerville Old Face" w:hAnsi="Baskerville Old Face" w:cs="Times New Roman"/>
          <w:sz w:val="24"/>
          <w:szCs w:val="24"/>
          <w:lang w:val="en-US"/>
        </w:rPr>
      </w:pPr>
    </w:p>
    <w:p w14:paraId="2D2671FA" w14:textId="373E922A" w:rsidR="008704C9" w:rsidRPr="002472D5" w:rsidRDefault="008704C9" w:rsidP="006F199E">
      <w:pPr>
        <w:spacing w:after="0" w:line="240" w:lineRule="auto"/>
        <w:ind w:left="720" w:right="720"/>
        <w:jc w:val="both"/>
        <w:rPr>
          <w:rFonts w:ascii="Baskerville Old Face" w:hAnsi="Baskerville Old Face" w:cs="Times New Roman"/>
          <w:sz w:val="24"/>
          <w:szCs w:val="24"/>
          <w:lang w:val="en-US"/>
        </w:rPr>
      </w:pPr>
      <w:r w:rsidRPr="002472D5">
        <w:rPr>
          <w:rFonts w:ascii="Baskerville Old Face" w:hAnsi="Baskerville Old Face" w:cs="Times New Roman"/>
          <w:sz w:val="24"/>
          <w:szCs w:val="24"/>
        </w:rPr>
        <w:t xml:space="preserve">…el contacto diario de todas las naciones que mantienen el comercio; la necesidad de estudiar varios idiomas; la incorrección y superficialidad de la prensa periódica y las diversas escuelas literarias; en fin, el advenimiento de hombres nuevos, audaces y emprendedores, hacen vacilar todas las reglas establecidas, adulteran las formas primitivas y excepcionales de cada idioma y forman un caos que no desembrollarán los gritos de los gramáticos todos… </w:t>
      </w:r>
      <w:r w:rsidRPr="002472D5">
        <w:rPr>
          <w:rFonts w:ascii="Baskerville Old Face" w:hAnsi="Baskerville Old Face" w:cs="Times New Roman"/>
          <w:sz w:val="24"/>
          <w:szCs w:val="24"/>
          <w:lang w:val="en-US"/>
        </w:rPr>
        <w:t>(Pinilla 43)</w:t>
      </w:r>
    </w:p>
    <w:p w14:paraId="05B06688" w14:textId="77777777" w:rsidR="006F199E" w:rsidRPr="002472D5" w:rsidRDefault="006F199E" w:rsidP="008F0E89">
      <w:pPr>
        <w:spacing w:after="0" w:line="240" w:lineRule="auto"/>
        <w:jc w:val="both"/>
        <w:rPr>
          <w:rFonts w:ascii="Baskerville Old Face" w:hAnsi="Baskerville Old Face" w:cs="Times New Roman"/>
          <w:sz w:val="24"/>
          <w:szCs w:val="24"/>
          <w:lang w:val="en-US"/>
        </w:rPr>
      </w:pPr>
    </w:p>
    <w:p w14:paraId="36EF4A67" w14:textId="23679805" w:rsidR="00FE4530" w:rsidRPr="002472D5" w:rsidRDefault="00FE4530" w:rsidP="008F0E89">
      <w:pPr>
        <w:spacing w:after="0" w:line="240" w:lineRule="auto"/>
        <w:jc w:val="both"/>
        <w:rPr>
          <w:rFonts w:ascii="Baskerville Old Face" w:hAnsi="Baskerville Old Face" w:cs="Times New Roman"/>
          <w:sz w:val="24"/>
          <w:szCs w:val="24"/>
          <w:lang w:val="en-US"/>
        </w:rPr>
      </w:pPr>
      <w:r w:rsidRPr="002472D5">
        <w:rPr>
          <w:rFonts w:ascii="Baskerville Old Face" w:hAnsi="Baskerville Old Face" w:cs="Times New Roman"/>
          <w:sz w:val="24"/>
          <w:szCs w:val="24"/>
          <w:lang w:val="en-US"/>
        </w:rPr>
        <w:t xml:space="preserve">It was implied that Sarmiento considered himself one of those “hombres </w:t>
      </w:r>
      <w:proofErr w:type="spellStart"/>
      <w:r w:rsidRPr="002472D5">
        <w:rPr>
          <w:rFonts w:ascii="Baskerville Old Face" w:hAnsi="Baskerville Old Face" w:cs="Times New Roman"/>
          <w:sz w:val="24"/>
          <w:szCs w:val="24"/>
          <w:lang w:val="en-US"/>
        </w:rPr>
        <w:t>nuevos</w:t>
      </w:r>
      <w:proofErr w:type="spellEnd"/>
      <w:r w:rsidRPr="002472D5">
        <w:rPr>
          <w:rFonts w:ascii="Baskerville Old Face" w:hAnsi="Baskerville Old Face" w:cs="Times New Roman"/>
          <w:sz w:val="24"/>
          <w:szCs w:val="24"/>
          <w:lang w:val="en-US"/>
        </w:rPr>
        <w:t xml:space="preserve">”; however, he made a point of stressing it, portraying himself as a man without a prestigious past, unlike the aristocratic scholar that he saw in Bello. Indeed, after writing that the very preoccupation </w:t>
      </w:r>
      <w:r w:rsidR="007D597C" w:rsidRPr="002472D5">
        <w:rPr>
          <w:rFonts w:ascii="Baskerville Old Face" w:hAnsi="Baskerville Old Face" w:cs="Times New Roman"/>
          <w:sz w:val="24"/>
          <w:szCs w:val="24"/>
          <w:lang w:val="en-US"/>
        </w:rPr>
        <w:t>with</w:t>
      </w:r>
      <w:r w:rsidRPr="002472D5">
        <w:rPr>
          <w:rFonts w:ascii="Baskerville Old Face" w:hAnsi="Baskerville Old Face" w:cs="Times New Roman"/>
          <w:sz w:val="24"/>
          <w:szCs w:val="24"/>
          <w:lang w:val="en-US"/>
        </w:rPr>
        <w:t xml:space="preserve"> style was conservative and aristocratic</w:t>
      </w:r>
      <w:r w:rsidR="00270016" w:rsidRPr="002472D5">
        <w:rPr>
          <w:rFonts w:ascii="Baskerville Old Face" w:hAnsi="Baskerville Old Face" w:cs="Times New Roman"/>
          <w:sz w:val="24"/>
          <w:szCs w:val="24"/>
          <w:lang w:val="en-US"/>
        </w:rPr>
        <w:t>—</w:t>
      </w:r>
      <w:r w:rsidRPr="002472D5">
        <w:rPr>
          <w:rFonts w:ascii="Baskerville Old Face" w:hAnsi="Baskerville Old Face" w:cs="Times New Roman"/>
          <w:sz w:val="24"/>
          <w:szCs w:val="24"/>
          <w:lang w:val="en-US"/>
        </w:rPr>
        <w:t>opposed to modern democratic ideas</w:t>
      </w:r>
      <w:r w:rsidR="00270016" w:rsidRPr="002472D5">
        <w:rPr>
          <w:rFonts w:ascii="Baskerville Old Face" w:hAnsi="Baskerville Old Face" w:cs="Times New Roman"/>
          <w:sz w:val="24"/>
          <w:szCs w:val="24"/>
          <w:lang w:val="en-US"/>
        </w:rPr>
        <w:t>—</w:t>
      </w:r>
      <w:r w:rsidRPr="002472D5">
        <w:rPr>
          <w:rFonts w:ascii="Baskerville Old Face" w:hAnsi="Baskerville Old Face" w:cs="Times New Roman"/>
          <w:sz w:val="24"/>
          <w:szCs w:val="24"/>
          <w:lang w:val="en-US"/>
        </w:rPr>
        <w:t xml:space="preserve">, he shaped his own discursive authority </w:t>
      </w:r>
      <w:proofErr w:type="gramStart"/>
      <w:r w:rsidRPr="002472D5">
        <w:rPr>
          <w:rFonts w:ascii="Baskerville Old Face" w:hAnsi="Baskerville Old Face" w:cs="Times New Roman"/>
          <w:sz w:val="24"/>
          <w:szCs w:val="24"/>
          <w:lang w:val="en-US"/>
        </w:rPr>
        <w:t>on the basis of</w:t>
      </w:r>
      <w:proofErr w:type="gramEnd"/>
      <w:r w:rsidRPr="002472D5">
        <w:rPr>
          <w:rFonts w:ascii="Baskerville Old Face" w:hAnsi="Baskerville Old Face" w:cs="Times New Roman"/>
          <w:sz w:val="24"/>
          <w:szCs w:val="24"/>
          <w:lang w:val="en-US"/>
        </w:rPr>
        <w:t xml:space="preserve"> </w:t>
      </w:r>
      <w:r w:rsidR="00C60328" w:rsidRPr="002472D5">
        <w:rPr>
          <w:rFonts w:ascii="Baskerville Old Face" w:hAnsi="Baskerville Old Face" w:cs="Times New Roman"/>
          <w:i/>
          <w:sz w:val="24"/>
          <w:szCs w:val="24"/>
          <w:lang w:val="en-US"/>
        </w:rPr>
        <w:t>deficits</w:t>
      </w:r>
      <w:r w:rsidR="00C60328" w:rsidRPr="002472D5">
        <w:rPr>
          <w:rFonts w:ascii="Baskerville Old Face" w:hAnsi="Baskerville Old Face" w:cs="Times New Roman"/>
          <w:sz w:val="24"/>
          <w:szCs w:val="24"/>
          <w:lang w:val="en-US"/>
        </w:rPr>
        <w:t xml:space="preserve">: of education, scholarly prestige, social </w:t>
      </w:r>
      <w:r w:rsidR="00B03980" w:rsidRPr="002472D5">
        <w:rPr>
          <w:rFonts w:ascii="Baskerville Old Face" w:hAnsi="Baskerville Old Face" w:cs="Times New Roman"/>
          <w:sz w:val="24"/>
          <w:szCs w:val="24"/>
          <w:lang w:val="en-US"/>
        </w:rPr>
        <w:t>position, grammatical art, stylistic rules:</w:t>
      </w:r>
    </w:p>
    <w:p w14:paraId="55EC8683" w14:textId="77777777" w:rsidR="006F199E" w:rsidRPr="002472D5" w:rsidRDefault="006F199E" w:rsidP="008F0E89">
      <w:pPr>
        <w:spacing w:after="0" w:line="240" w:lineRule="auto"/>
        <w:jc w:val="both"/>
        <w:rPr>
          <w:rFonts w:ascii="Baskerville Old Face" w:hAnsi="Baskerville Old Face" w:cs="Times New Roman"/>
          <w:sz w:val="24"/>
          <w:szCs w:val="24"/>
          <w:lang w:val="en-US"/>
        </w:rPr>
      </w:pPr>
    </w:p>
    <w:p w14:paraId="15062F4E" w14:textId="4CB7388E" w:rsidR="00B03980" w:rsidRPr="002472D5" w:rsidRDefault="00B03980" w:rsidP="006F199E">
      <w:pPr>
        <w:spacing w:after="0" w:line="240" w:lineRule="auto"/>
        <w:ind w:left="720" w:right="720"/>
        <w:jc w:val="both"/>
        <w:rPr>
          <w:rFonts w:ascii="Baskerville Old Face" w:hAnsi="Baskerville Old Face" w:cs="Times New Roman"/>
          <w:sz w:val="24"/>
          <w:szCs w:val="24"/>
          <w:lang w:val="en-US"/>
        </w:rPr>
      </w:pPr>
      <w:r w:rsidRPr="002472D5">
        <w:rPr>
          <w:rFonts w:ascii="Baskerville Old Face" w:hAnsi="Baskerville Old Face" w:cs="Times New Roman"/>
          <w:sz w:val="24"/>
          <w:szCs w:val="24"/>
        </w:rPr>
        <w:t xml:space="preserve">…arrojando al público una improvisación sin arte, sin reglas, hija sola de profundas convicciones, logramos llamar la atención de algunos, y sentándonos en la prensa periódica estamos diariamente degradando el idioma, introduciendo galicismos; </w:t>
      </w:r>
      <w:r w:rsidRPr="002472D5">
        <w:rPr>
          <w:rFonts w:ascii="Baskerville Old Face" w:hAnsi="Baskerville Old Face" w:cs="Times New Roman"/>
          <w:sz w:val="24"/>
          <w:szCs w:val="24"/>
        </w:rPr>
        <w:lastRenderedPageBreak/>
        <w:t>pero al mismo tiempo ocupándonos de los intereses del público, dirigiéndole la palabra, aclarando las cuestiones, excitándolo al progreso. [</w:t>
      </w:r>
      <w:r w:rsidR="00C7139D" w:rsidRPr="002472D5">
        <w:rPr>
          <w:rFonts w:ascii="Baskerville Old Face" w:hAnsi="Baskerville Old Face" w:cs="Times New Roman"/>
          <w:sz w:val="24"/>
          <w:szCs w:val="24"/>
        </w:rPr>
        <w:t>. . .</w:t>
      </w:r>
      <w:r w:rsidRPr="002472D5">
        <w:rPr>
          <w:rFonts w:ascii="Baskerville Old Face" w:hAnsi="Baskerville Old Face" w:cs="Times New Roman"/>
          <w:sz w:val="24"/>
          <w:szCs w:val="24"/>
        </w:rPr>
        <w:t xml:space="preserve">] un advenedizo, salido de la oscuridad de una provincia, un verdadero quídam, que no ha obtenido los honores del colegio ni saludado la gramática. </w:t>
      </w:r>
      <w:r w:rsidRPr="002472D5">
        <w:rPr>
          <w:rFonts w:ascii="Baskerville Old Face" w:hAnsi="Baskerville Old Face" w:cs="Times New Roman"/>
          <w:sz w:val="24"/>
          <w:szCs w:val="24"/>
          <w:lang w:val="en-US"/>
        </w:rPr>
        <w:t>(Pinilla 44-45)</w:t>
      </w:r>
    </w:p>
    <w:p w14:paraId="59BD9C63" w14:textId="77777777" w:rsidR="006F199E" w:rsidRPr="002472D5" w:rsidRDefault="006F199E" w:rsidP="008F0E89">
      <w:pPr>
        <w:spacing w:after="0" w:line="240" w:lineRule="auto"/>
        <w:jc w:val="both"/>
        <w:rPr>
          <w:rFonts w:ascii="Baskerville Old Face" w:hAnsi="Baskerville Old Face" w:cs="Times New Roman"/>
          <w:sz w:val="24"/>
          <w:szCs w:val="24"/>
          <w:lang w:val="en-US"/>
        </w:rPr>
      </w:pPr>
    </w:p>
    <w:p w14:paraId="29518DAB" w14:textId="2C018D0F" w:rsidR="00297564" w:rsidRPr="002472D5" w:rsidRDefault="00B03980" w:rsidP="008F0E89">
      <w:pPr>
        <w:spacing w:after="0" w:line="240" w:lineRule="auto"/>
        <w:jc w:val="both"/>
        <w:rPr>
          <w:rFonts w:ascii="Baskerville Old Face" w:hAnsi="Baskerville Old Face" w:cs="Times New Roman"/>
          <w:sz w:val="24"/>
          <w:szCs w:val="24"/>
          <w:lang w:val="en-US"/>
        </w:rPr>
      </w:pPr>
      <w:r w:rsidRPr="002472D5">
        <w:rPr>
          <w:rFonts w:ascii="Baskerville Old Face" w:hAnsi="Baskerville Old Face" w:cs="Times New Roman"/>
          <w:sz w:val="24"/>
          <w:szCs w:val="24"/>
          <w:lang w:val="en-US"/>
        </w:rPr>
        <w:t xml:space="preserve">In a democratic republic, </w:t>
      </w:r>
      <w:r w:rsidR="000A42E8" w:rsidRPr="002472D5">
        <w:rPr>
          <w:rFonts w:ascii="Baskerville Old Face" w:hAnsi="Baskerville Old Face" w:cs="Times New Roman"/>
          <w:sz w:val="24"/>
          <w:szCs w:val="24"/>
          <w:lang w:val="en-US"/>
        </w:rPr>
        <w:t xml:space="preserve">social origins and academic titles were not needed, and he appeared as the true </w:t>
      </w:r>
      <w:proofErr w:type="spellStart"/>
      <w:r w:rsidR="000A42E8" w:rsidRPr="002472D5">
        <w:rPr>
          <w:rFonts w:ascii="Baskerville Old Face" w:hAnsi="Baskerville Old Face" w:cs="Times New Roman"/>
          <w:i/>
          <w:sz w:val="24"/>
          <w:szCs w:val="24"/>
          <w:lang w:val="en-US"/>
        </w:rPr>
        <w:t>quidam</w:t>
      </w:r>
      <w:proofErr w:type="spellEnd"/>
      <w:r w:rsidR="000A42E8" w:rsidRPr="002472D5">
        <w:rPr>
          <w:rFonts w:ascii="Baskerville Old Face" w:hAnsi="Baskerville Old Face" w:cs="Times New Roman"/>
          <w:sz w:val="24"/>
          <w:szCs w:val="24"/>
          <w:lang w:val="en-US"/>
        </w:rPr>
        <w:t>, i.e., an inconsequential unknown person</w:t>
      </w:r>
      <w:r w:rsidR="00C932A4" w:rsidRPr="002472D5">
        <w:rPr>
          <w:rFonts w:ascii="Baskerville Old Face" w:hAnsi="Baskerville Old Face" w:cs="Times New Roman"/>
          <w:sz w:val="24"/>
          <w:szCs w:val="24"/>
          <w:lang w:val="en-US"/>
        </w:rPr>
        <w:t>, devoid of any previous entitlement</w:t>
      </w:r>
      <w:r w:rsidR="0009451B" w:rsidRPr="002472D5">
        <w:rPr>
          <w:rFonts w:ascii="Baskerville Old Face" w:hAnsi="Baskerville Old Face" w:cs="Times New Roman"/>
          <w:sz w:val="24"/>
          <w:szCs w:val="24"/>
          <w:lang w:val="en-US"/>
        </w:rPr>
        <w:t xml:space="preserve">. </w:t>
      </w:r>
      <w:proofErr w:type="spellStart"/>
      <w:r w:rsidR="00674432" w:rsidRPr="002472D5">
        <w:rPr>
          <w:rFonts w:ascii="Baskerville Old Face" w:hAnsi="Baskerville Old Face" w:cs="Times New Roman"/>
          <w:sz w:val="24"/>
          <w:szCs w:val="24"/>
        </w:rPr>
        <w:t>D</w:t>
      </w:r>
      <w:r w:rsidR="00C932A4" w:rsidRPr="002472D5">
        <w:rPr>
          <w:rFonts w:ascii="Baskerville Old Face" w:hAnsi="Baskerville Old Face" w:cs="Times New Roman"/>
          <w:sz w:val="24"/>
          <w:szCs w:val="24"/>
        </w:rPr>
        <w:t>emocratic</w:t>
      </w:r>
      <w:proofErr w:type="spellEnd"/>
      <w:r w:rsidR="00C932A4" w:rsidRPr="002472D5">
        <w:rPr>
          <w:rFonts w:ascii="Baskerville Old Face" w:hAnsi="Baskerville Old Face" w:cs="Times New Roman"/>
          <w:sz w:val="24"/>
          <w:szCs w:val="24"/>
        </w:rPr>
        <w:t xml:space="preserve"> </w:t>
      </w:r>
      <w:proofErr w:type="spellStart"/>
      <w:r w:rsidR="00C932A4" w:rsidRPr="002472D5">
        <w:rPr>
          <w:rFonts w:ascii="Baskerville Old Face" w:hAnsi="Baskerville Old Face" w:cs="Times New Roman"/>
          <w:sz w:val="24"/>
          <w:szCs w:val="24"/>
        </w:rPr>
        <w:t>countries</w:t>
      </w:r>
      <w:proofErr w:type="spellEnd"/>
      <w:r w:rsidR="00674432" w:rsidRPr="002472D5">
        <w:rPr>
          <w:rFonts w:ascii="Baskerville Old Face" w:hAnsi="Baskerville Old Face" w:cs="Times New Roman"/>
          <w:sz w:val="24"/>
          <w:szCs w:val="24"/>
        </w:rPr>
        <w:t>,</w:t>
      </w:r>
      <w:r w:rsidR="00C932A4" w:rsidRPr="002472D5">
        <w:rPr>
          <w:rFonts w:ascii="Baskerville Old Face" w:hAnsi="Baskerville Old Face" w:cs="Times New Roman"/>
          <w:sz w:val="24"/>
          <w:szCs w:val="24"/>
        </w:rPr>
        <w:t xml:space="preserve"> as </w:t>
      </w:r>
      <w:proofErr w:type="spellStart"/>
      <w:r w:rsidR="00C932A4" w:rsidRPr="002472D5">
        <w:rPr>
          <w:rFonts w:ascii="Baskerville Old Face" w:hAnsi="Baskerville Old Face" w:cs="Times New Roman"/>
          <w:sz w:val="24"/>
          <w:szCs w:val="24"/>
        </w:rPr>
        <w:t>well</w:t>
      </w:r>
      <w:proofErr w:type="spellEnd"/>
      <w:r w:rsidR="00C932A4" w:rsidRPr="002472D5">
        <w:rPr>
          <w:rFonts w:ascii="Baskerville Old Face" w:hAnsi="Baskerville Old Face" w:cs="Times New Roman"/>
          <w:sz w:val="24"/>
          <w:szCs w:val="24"/>
        </w:rPr>
        <w:t xml:space="preserve"> as </w:t>
      </w:r>
      <w:proofErr w:type="spellStart"/>
      <w:r w:rsidR="00C932A4" w:rsidRPr="002472D5">
        <w:rPr>
          <w:rFonts w:ascii="Baskerville Old Face" w:hAnsi="Baskerville Old Face" w:cs="Times New Roman"/>
          <w:sz w:val="24"/>
          <w:szCs w:val="24"/>
        </w:rPr>
        <w:t>the</w:t>
      </w:r>
      <w:proofErr w:type="spellEnd"/>
      <w:r w:rsidR="00C932A4" w:rsidRPr="002472D5">
        <w:rPr>
          <w:rFonts w:ascii="Baskerville Old Face" w:hAnsi="Baskerville Old Face" w:cs="Times New Roman"/>
          <w:sz w:val="24"/>
          <w:szCs w:val="24"/>
        </w:rPr>
        <w:t xml:space="preserve"> </w:t>
      </w:r>
      <w:proofErr w:type="spellStart"/>
      <w:r w:rsidR="00C932A4" w:rsidRPr="002472D5">
        <w:rPr>
          <w:rFonts w:ascii="Baskerville Old Face" w:hAnsi="Baskerville Old Face" w:cs="Times New Roman"/>
          <w:sz w:val="24"/>
          <w:szCs w:val="24"/>
        </w:rPr>
        <w:t>literary</w:t>
      </w:r>
      <w:proofErr w:type="spellEnd"/>
      <w:r w:rsidR="00C932A4" w:rsidRPr="002472D5">
        <w:rPr>
          <w:rFonts w:ascii="Baskerville Old Face" w:hAnsi="Baskerville Old Face" w:cs="Times New Roman"/>
          <w:sz w:val="24"/>
          <w:szCs w:val="24"/>
        </w:rPr>
        <w:t xml:space="preserve"> </w:t>
      </w:r>
      <w:proofErr w:type="spellStart"/>
      <w:r w:rsidR="00AE0870" w:rsidRPr="002472D5">
        <w:rPr>
          <w:rFonts w:ascii="Baskerville Old Face" w:hAnsi="Baskerville Old Face" w:cs="Times New Roman"/>
          <w:sz w:val="24"/>
          <w:szCs w:val="24"/>
        </w:rPr>
        <w:t>field</w:t>
      </w:r>
      <w:proofErr w:type="spellEnd"/>
      <w:r w:rsidR="00674432" w:rsidRPr="002472D5">
        <w:rPr>
          <w:rFonts w:ascii="Baskerville Old Face" w:hAnsi="Baskerville Old Face" w:cs="Times New Roman"/>
          <w:sz w:val="24"/>
          <w:szCs w:val="24"/>
        </w:rPr>
        <w:t xml:space="preserve">, </w:t>
      </w:r>
      <w:proofErr w:type="spellStart"/>
      <w:r w:rsidR="00674432" w:rsidRPr="002472D5">
        <w:rPr>
          <w:rFonts w:ascii="Baskerville Old Face" w:hAnsi="Baskerville Old Face" w:cs="Times New Roman"/>
          <w:sz w:val="24"/>
          <w:szCs w:val="24"/>
        </w:rPr>
        <w:t>should</w:t>
      </w:r>
      <w:proofErr w:type="spellEnd"/>
      <w:r w:rsidR="00674432" w:rsidRPr="002472D5">
        <w:rPr>
          <w:rFonts w:ascii="Baskerville Old Face" w:hAnsi="Baskerville Old Face" w:cs="Times New Roman"/>
          <w:sz w:val="24"/>
          <w:szCs w:val="24"/>
        </w:rPr>
        <w:t xml:space="preserve"> </w:t>
      </w:r>
      <w:proofErr w:type="spellStart"/>
      <w:r w:rsidR="00674432" w:rsidRPr="002472D5">
        <w:rPr>
          <w:rFonts w:ascii="Baskerville Old Face" w:hAnsi="Baskerville Old Face" w:cs="Times New Roman"/>
          <w:sz w:val="24"/>
          <w:szCs w:val="24"/>
        </w:rPr>
        <w:t>not</w:t>
      </w:r>
      <w:proofErr w:type="spellEnd"/>
      <w:r w:rsidR="00674432" w:rsidRPr="002472D5">
        <w:rPr>
          <w:rFonts w:ascii="Baskerville Old Face" w:hAnsi="Baskerville Old Face" w:cs="Times New Roman"/>
          <w:sz w:val="24"/>
          <w:szCs w:val="24"/>
        </w:rPr>
        <w:t xml:space="preserve"> </w:t>
      </w:r>
      <w:proofErr w:type="spellStart"/>
      <w:r w:rsidR="00674432" w:rsidRPr="002472D5">
        <w:rPr>
          <w:rFonts w:ascii="Baskerville Old Face" w:hAnsi="Baskerville Old Face" w:cs="Times New Roman"/>
          <w:sz w:val="24"/>
          <w:szCs w:val="24"/>
        </w:rPr>
        <w:t>ask</w:t>
      </w:r>
      <w:proofErr w:type="spellEnd"/>
      <w:r w:rsidR="00674432" w:rsidRPr="002472D5">
        <w:rPr>
          <w:rFonts w:ascii="Baskerville Old Face" w:hAnsi="Baskerville Old Face" w:cs="Times New Roman"/>
          <w:sz w:val="24"/>
          <w:szCs w:val="24"/>
        </w:rPr>
        <w:t xml:space="preserve"> for social </w:t>
      </w:r>
      <w:proofErr w:type="spellStart"/>
      <w:r w:rsidR="00674432" w:rsidRPr="002472D5">
        <w:rPr>
          <w:rFonts w:ascii="Baskerville Old Face" w:hAnsi="Baskerville Old Face" w:cs="Times New Roman"/>
          <w:sz w:val="24"/>
          <w:szCs w:val="24"/>
        </w:rPr>
        <w:t>or</w:t>
      </w:r>
      <w:proofErr w:type="spellEnd"/>
      <w:r w:rsidR="00674432" w:rsidRPr="002472D5">
        <w:rPr>
          <w:rFonts w:ascii="Baskerville Old Face" w:hAnsi="Baskerville Old Face" w:cs="Times New Roman"/>
          <w:sz w:val="24"/>
          <w:szCs w:val="24"/>
        </w:rPr>
        <w:t xml:space="preserve"> </w:t>
      </w:r>
      <w:proofErr w:type="spellStart"/>
      <w:r w:rsidR="00674432" w:rsidRPr="002472D5">
        <w:rPr>
          <w:rFonts w:ascii="Baskerville Old Face" w:hAnsi="Baskerville Old Face" w:cs="Times New Roman"/>
          <w:sz w:val="24"/>
          <w:szCs w:val="24"/>
        </w:rPr>
        <w:t>academic</w:t>
      </w:r>
      <w:proofErr w:type="spellEnd"/>
      <w:r w:rsidR="00674432" w:rsidRPr="002472D5">
        <w:rPr>
          <w:rFonts w:ascii="Baskerville Old Face" w:hAnsi="Baskerville Old Face" w:cs="Times New Roman"/>
          <w:sz w:val="24"/>
          <w:szCs w:val="24"/>
        </w:rPr>
        <w:t xml:space="preserve"> </w:t>
      </w:r>
      <w:proofErr w:type="spellStart"/>
      <w:r w:rsidR="00674432" w:rsidRPr="002472D5">
        <w:rPr>
          <w:rFonts w:ascii="Baskerville Old Face" w:hAnsi="Baskerville Old Face" w:cs="Times New Roman"/>
          <w:sz w:val="24"/>
          <w:szCs w:val="24"/>
        </w:rPr>
        <w:t>credentials</w:t>
      </w:r>
      <w:proofErr w:type="spellEnd"/>
      <w:r w:rsidR="00C932A4" w:rsidRPr="002472D5">
        <w:rPr>
          <w:rFonts w:ascii="Baskerville Old Face" w:hAnsi="Baskerville Old Face" w:cs="Times New Roman"/>
          <w:sz w:val="24"/>
          <w:szCs w:val="24"/>
        </w:rPr>
        <w:t>: “</w:t>
      </w:r>
      <w:r w:rsidR="00C932A4" w:rsidRPr="002472D5">
        <w:rPr>
          <w:rFonts w:ascii="Baskerville Old Face" w:hAnsi="Baskerville Old Face" w:cs="Times New Roman"/>
          <w:i/>
          <w:sz w:val="24"/>
          <w:szCs w:val="24"/>
        </w:rPr>
        <w:t>A cada uno según sus obras</w:t>
      </w:r>
      <w:r w:rsidR="00C932A4" w:rsidRPr="002472D5">
        <w:rPr>
          <w:rFonts w:ascii="Baskerville Old Face" w:hAnsi="Baskerville Old Face" w:cs="Times New Roman"/>
          <w:sz w:val="24"/>
          <w:szCs w:val="24"/>
        </w:rPr>
        <w:t xml:space="preserve">, esta es la ley de la que rige en la república de las letras y la sociedad democrática” (Pinilla 45, </w:t>
      </w:r>
      <w:proofErr w:type="spellStart"/>
      <w:r w:rsidR="00C932A4" w:rsidRPr="002472D5">
        <w:rPr>
          <w:rFonts w:ascii="Baskerville Old Face" w:hAnsi="Baskerville Old Face" w:cs="Times New Roman"/>
          <w:sz w:val="24"/>
          <w:szCs w:val="24"/>
        </w:rPr>
        <w:t>emphasis</w:t>
      </w:r>
      <w:proofErr w:type="spellEnd"/>
      <w:r w:rsidR="00C932A4" w:rsidRPr="002472D5">
        <w:rPr>
          <w:rFonts w:ascii="Baskerville Old Face" w:hAnsi="Baskerville Old Face" w:cs="Times New Roman"/>
          <w:sz w:val="24"/>
          <w:szCs w:val="24"/>
        </w:rPr>
        <w:t xml:space="preserve"> in </w:t>
      </w:r>
      <w:proofErr w:type="spellStart"/>
      <w:r w:rsidR="00C932A4" w:rsidRPr="002472D5">
        <w:rPr>
          <w:rFonts w:ascii="Baskerville Old Face" w:hAnsi="Baskerville Old Face" w:cs="Times New Roman"/>
          <w:sz w:val="24"/>
          <w:szCs w:val="24"/>
        </w:rPr>
        <w:t>the</w:t>
      </w:r>
      <w:proofErr w:type="spellEnd"/>
      <w:r w:rsidR="00C932A4" w:rsidRPr="002472D5">
        <w:rPr>
          <w:rFonts w:ascii="Baskerville Old Face" w:hAnsi="Baskerville Old Face" w:cs="Times New Roman"/>
          <w:sz w:val="24"/>
          <w:szCs w:val="24"/>
        </w:rPr>
        <w:t xml:space="preserve"> original).</w:t>
      </w:r>
      <w:r w:rsidR="00297564" w:rsidRPr="002472D5">
        <w:rPr>
          <w:rFonts w:ascii="Baskerville Old Face" w:hAnsi="Baskerville Old Face" w:cs="Times New Roman"/>
          <w:sz w:val="24"/>
          <w:szCs w:val="24"/>
        </w:rPr>
        <w:t xml:space="preserve"> </w:t>
      </w:r>
      <w:r w:rsidR="00297564" w:rsidRPr="002472D5">
        <w:rPr>
          <w:rFonts w:ascii="Baskerville Old Face" w:hAnsi="Baskerville Old Face" w:cs="Times New Roman"/>
          <w:sz w:val="24"/>
          <w:szCs w:val="24"/>
          <w:lang w:val="en-US"/>
        </w:rPr>
        <w:t>The only criteria for personal consideration in literature, then, should be merit, creativity, the transgression of rules, which were a jail that “</w:t>
      </w:r>
      <w:proofErr w:type="spellStart"/>
      <w:r w:rsidR="00297564" w:rsidRPr="002472D5">
        <w:rPr>
          <w:rFonts w:ascii="Baskerville Old Face" w:hAnsi="Baskerville Old Face" w:cs="Times New Roman"/>
          <w:sz w:val="24"/>
          <w:szCs w:val="24"/>
          <w:lang w:val="en-US"/>
        </w:rPr>
        <w:t>tiene</w:t>
      </w:r>
      <w:proofErr w:type="spellEnd"/>
      <w:r w:rsidR="00297564" w:rsidRPr="002472D5">
        <w:rPr>
          <w:rFonts w:ascii="Baskerville Old Face" w:hAnsi="Baskerville Old Face" w:cs="Times New Roman"/>
          <w:sz w:val="24"/>
          <w:szCs w:val="24"/>
          <w:lang w:val="en-US"/>
        </w:rPr>
        <w:t xml:space="preserve"> </w:t>
      </w:r>
      <w:proofErr w:type="spellStart"/>
      <w:r w:rsidR="00297564" w:rsidRPr="002472D5">
        <w:rPr>
          <w:rFonts w:ascii="Baskerville Old Face" w:hAnsi="Baskerville Old Face" w:cs="Times New Roman"/>
          <w:sz w:val="24"/>
          <w:szCs w:val="24"/>
          <w:lang w:val="en-US"/>
        </w:rPr>
        <w:t>agarrotada</w:t>
      </w:r>
      <w:proofErr w:type="spellEnd"/>
      <w:r w:rsidR="00297564" w:rsidRPr="002472D5">
        <w:rPr>
          <w:rFonts w:ascii="Baskerville Old Face" w:hAnsi="Baskerville Old Face" w:cs="Times New Roman"/>
          <w:sz w:val="24"/>
          <w:szCs w:val="24"/>
          <w:lang w:val="en-US"/>
        </w:rPr>
        <w:t xml:space="preserve"> la </w:t>
      </w:r>
      <w:proofErr w:type="spellStart"/>
      <w:r w:rsidR="00297564" w:rsidRPr="002472D5">
        <w:rPr>
          <w:rFonts w:ascii="Baskerville Old Face" w:hAnsi="Baskerville Old Face" w:cs="Times New Roman"/>
          <w:sz w:val="24"/>
          <w:szCs w:val="24"/>
          <w:lang w:val="en-US"/>
        </w:rPr>
        <w:t>imaginación</w:t>
      </w:r>
      <w:proofErr w:type="spellEnd"/>
      <w:r w:rsidR="00297564" w:rsidRPr="002472D5">
        <w:rPr>
          <w:rFonts w:ascii="Baskerville Old Face" w:hAnsi="Baskerville Old Face" w:cs="Times New Roman"/>
          <w:sz w:val="24"/>
          <w:szCs w:val="24"/>
          <w:lang w:val="en-US"/>
        </w:rPr>
        <w:t xml:space="preserve"> de los chilenos” (Pinilla 46). Sarmiento completely changed the subject of the controversy by the end of his second article: he was now defending his own journalistic work</w:t>
      </w:r>
      <w:r w:rsidR="00531B02" w:rsidRPr="002472D5">
        <w:rPr>
          <w:rFonts w:ascii="Baskerville Old Face" w:hAnsi="Baskerville Old Face" w:cs="Times New Roman"/>
          <w:sz w:val="24"/>
          <w:szCs w:val="24"/>
          <w:lang w:val="en-US"/>
        </w:rPr>
        <w:t xml:space="preserve">, with which he was starting to </w:t>
      </w:r>
      <w:r w:rsidR="00163D79" w:rsidRPr="002472D5">
        <w:rPr>
          <w:rFonts w:ascii="Baskerville Old Face" w:hAnsi="Baskerville Old Face" w:cs="Times New Roman"/>
          <w:sz w:val="24"/>
          <w:szCs w:val="24"/>
          <w:lang w:val="en-US"/>
        </w:rPr>
        <w:t xml:space="preserve">stand out </w:t>
      </w:r>
      <w:r w:rsidR="00531B02" w:rsidRPr="002472D5">
        <w:rPr>
          <w:rFonts w:ascii="Baskerville Old Face" w:hAnsi="Baskerville Old Face" w:cs="Times New Roman"/>
          <w:sz w:val="24"/>
          <w:szCs w:val="24"/>
          <w:lang w:val="en-US"/>
        </w:rPr>
        <w:t>in the intellectual arena of the Chilean capital. As we mentioned before, he was still a newcomer whose articles appeared in a provincial, though ever more important, newspaper; instead of accepting this marginal position, he used it to assert his figure as the proper writer of a liberal order, ascribing a conservative position to Bello and to anyone against him.</w:t>
      </w:r>
    </w:p>
    <w:p w14:paraId="7E4E6763" w14:textId="77777777" w:rsidR="006F199E" w:rsidRPr="002472D5" w:rsidRDefault="006F199E" w:rsidP="008F0E89">
      <w:pPr>
        <w:spacing w:after="0" w:line="240" w:lineRule="auto"/>
        <w:jc w:val="both"/>
        <w:rPr>
          <w:rFonts w:ascii="Baskerville Old Face" w:hAnsi="Baskerville Old Face" w:cs="Times New Roman"/>
          <w:sz w:val="24"/>
          <w:szCs w:val="24"/>
          <w:lang w:val="en-US"/>
        </w:rPr>
      </w:pPr>
    </w:p>
    <w:p w14:paraId="38B493CA" w14:textId="71661B7E" w:rsidR="00FA1638" w:rsidRPr="002472D5" w:rsidRDefault="0050314E" w:rsidP="008F0E89">
      <w:pPr>
        <w:spacing w:after="0" w:line="240" w:lineRule="auto"/>
        <w:jc w:val="both"/>
        <w:rPr>
          <w:rFonts w:ascii="Baskerville Old Face" w:hAnsi="Baskerville Old Face" w:cs="Times New Roman"/>
          <w:sz w:val="24"/>
          <w:szCs w:val="24"/>
          <w:lang w:val="en-US"/>
        </w:rPr>
      </w:pPr>
      <w:r w:rsidRPr="002472D5">
        <w:rPr>
          <w:rFonts w:ascii="Baskerville Old Face" w:hAnsi="Baskerville Old Face" w:cs="Times New Roman"/>
          <w:sz w:val="24"/>
          <w:szCs w:val="24"/>
          <w:lang w:val="en-US"/>
        </w:rPr>
        <w:t xml:space="preserve">Doing so, he was not defending an ideological position as much as creating a </w:t>
      </w:r>
      <w:r w:rsidRPr="002472D5">
        <w:rPr>
          <w:rFonts w:ascii="Baskerville Old Face" w:hAnsi="Baskerville Old Face" w:cs="Times New Roman"/>
          <w:i/>
          <w:sz w:val="24"/>
          <w:szCs w:val="24"/>
          <w:lang w:val="en-US"/>
        </w:rPr>
        <w:t>locus</w:t>
      </w:r>
      <w:r w:rsidRPr="002472D5">
        <w:rPr>
          <w:rFonts w:ascii="Baskerville Old Face" w:hAnsi="Baskerville Old Face" w:cs="Times New Roman"/>
          <w:sz w:val="24"/>
          <w:szCs w:val="24"/>
          <w:lang w:val="en-US"/>
        </w:rPr>
        <w:t xml:space="preserve"> of enunciation</w:t>
      </w:r>
      <w:r w:rsidR="00E61C0E" w:rsidRPr="002472D5">
        <w:rPr>
          <w:rFonts w:ascii="Baskerville Old Face" w:hAnsi="Baskerville Old Face" w:cs="Times New Roman"/>
          <w:sz w:val="24"/>
          <w:szCs w:val="24"/>
          <w:lang w:val="en-US"/>
        </w:rPr>
        <w:t xml:space="preserve"> in which he appeared as both the begetter and the result of a liberal order.</w:t>
      </w:r>
      <w:r w:rsidR="00F766C2" w:rsidRPr="002472D5">
        <w:rPr>
          <w:rFonts w:ascii="Baskerville Old Face" w:hAnsi="Baskerville Old Face" w:cs="Times New Roman"/>
          <w:sz w:val="24"/>
          <w:szCs w:val="24"/>
          <w:lang w:val="en-US"/>
        </w:rPr>
        <w:t>[10]</w:t>
      </w:r>
      <w:r w:rsidR="00E61C0E" w:rsidRPr="002472D5">
        <w:rPr>
          <w:rFonts w:ascii="Baskerville Old Face" w:hAnsi="Baskerville Old Face" w:cs="Times New Roman"/>
          <w:sz w:val="24"/>
          <w:szCs w:val="24"/>
          <w:lang w:val="en-US"/>
        </w:rPr>
        <w:t xml:space="preserve"> Language, however, is conservative in its very nature (an ever changing language would </w:t>
      </w:r>
      <w:r w:rsidR="00AE0870" w:rsidRPr="002472D5">
        <w:rPr>
          <w:rFonts w:ascii="Baskerville Old Face" w:hAnsi="Baskerville Old Face" w:cs="Times New Roman"/>
          <w:sz w:val="24"/>
          <w:szCs w:val="24"/>
          <w:lang w:val="en-US"/>
        </w:rPr>
        <w:t>soon cease to be shared</w:t>
      </w:r>
      <w:r w:rsidR="00E61C0E" w:rsidRPr="002472D5">
        <w:rPr>
          <w:rFonts w:ascii="Baskerville Old Face" w:hAnsi="Baskerville Old Face" w:cs="Times New Roman"/>
          <w:sz w:val="24"/>
          <w:szCs w:val="24"/>
          <w:lang w:val="en-US"/>
        </w:rPr>
        <w:t>), and at the same time cannot be permanently stable; conservative or liberal positions regarding language change are, therefore, as relative as regarding political strife. And that is perhaps what Sarmiento perceived better than any of his counterparts; he was “</w:t>
      </w:r>
      <w:r w:rsidR="00FA1638" w:rsidRPr="002472D5">
        <w:rPr>
          <w:rFonts w:ascii="Baskerville Old Face" w:hAnsi="Baskerville Old Face" w:cs="Times New Roman"/>
          <w:sz w:val="24"/>
          <w:szCs w:val="24"/>
          <w:lang w:val="en-US"/>
        </w:rPr>
        <w:t>neither a doctrinaire liberal nor an opportunistic conservative</w:t>
      </w:r>
      <w:r w:rsidR="00E61C0E" w:rsidRPr="002472D5">
        <w:rPr>
          <w:rFonts w:ascii="Baskerville Old Face" w:hAnsi="Baskerville Old Face" w:cs="Times New Roman"/>
          <w:sz w:val="24"/>
          <w:szCs w:val="24"/>
          <w:lang w:val="en-US"/>
        </w:rPr>
        <w:t>”</w:t>
      </w:r>
      <w:r w:rsidR="00FA1638" w:rsidRPr="002472D5">
        <w:rPr>
          <w:rFonts w:ascii="Baskerville Old Face" w:hAnsi="Baskerville Old Face" w:cs="Times New Roman"/>
          <w:sz w:val="24"/>
          <w:szCs w:val="24"/>
          <w:lang w:val="en-US"/>
        </w:rPr>
        <w:t xml:space="preserve"> (</w:t>
      </w:r>
      <w:proofErr w:type="spellStart"/>
      <w:r w:rsidR="00FA1638" w:rsidRPr="002472D5">
        <w:rPr>
          <w:rFonts w:ascii="Baskerville Old Face" w:hAnsi="Baskerville Old Face" w:cs="Times New Roman"/>
          <w:sz w:val="24"/>
          <w:szCs w:val="24"/>
          <w:lang w:val="en-US"/>
        </w:rPr>
        <w:t>Jaksi</w:t>
      </w:r>
      <w:r w:rsidR="003D30B0" w:rsidRPr="002472D5">
        <w:rPr>
          <w:rFonts w:ascii="Cambria" w:hAnsi="Cambria" w:cs="Cambria"/>
          <w:sz w:val="24"/>
          <w:szCs w:val="24"/>
          <w:lang w:val="en-US"/>
        </w:rPr>
        <w:t>ć</w:t>
      </w:r>
      <w:proofErr w:type="spellEnd"/>
      <w:r w:rsidR="003832D9" w:rsidRPr="002472D5">
        <w:rPr>
          <w:rFonts w:ascii="Baskerville Old Face" w:hAnsi="Baskerville Old Face" w:cs="Times New Roman"/>
          <w:sz w:val="24"/>
          <w:szCs w:val="24"/>
          <w:lang w:val="en-US"/>
        </w:rPr>
        <w:t>, “Sarmiento”</w:t>
      </w:r>
      <w:r w:rsidR="00FA1638" w:rsidRPr="002472D5">
        <w:rPr>
          <w:rFonts w:ascii="Baskerville Old Face" w:hAnsi="Baskerville Old Face" w:cs="Times New Roman"/>
          <w:sz w:val="24"/>
          <w:szCs w:val="24"/>
          <w:lang w:val="en-US"/>
        </w:rPr>
        <w:t xml:space="preserve"> 32)</w:t>
      </w:r>
      <w:r w:rsidR="00E61C0E" w:rsidRPr="002472D5">
        <w:rPr>
          <w:rFonts w:ascii="Baskerville Old Face" w:hAnsi="Baskerville Old Face" w:cs="Times New Roman"/>
          <w:sz w:val="24"/>
          <w:szCs w:val="24"/>
          <w:lang w:val="en-US"/>
        </w:rPr>
        <w:t>, and still he could appear as both when participating in the many controversies in which he took part.</w:t>
      </w:r>
    </w:p>
    <w:p w14:paraId="02968ED8" w14:textId="77777777" w:rsidR="00E61C0E" w:rsidRPr="002472D5" w:rsidRDefault="00E61C0E" w:rsidP="008F0E89">
      <w:pPr>
        <w:spacing w:after="0" w:line="240" w:lineRule="auto"/>
        <w:jc w:val="both"/>
        <w:rPr>
          <w:rFonts w:ascii="Baskerville Old Face" w:hAnsi="Baskerville Old Face" w:cs="Times New Roman"/>
          <w:sz w:val="24"/>
          <w:szCs w:val="24"/>
          <w:lang w:val="en-US"/>
        </w:rPr>
      </w:pPr>
    </w:p>
    <w:p w14:paraId="64F29B81" w14:textId="7A603974" w:rsidR="009559EB" w:rsidRPr="002472D5" w:rsidRDefault="007769FA" w:rsidP="008F0E89">
      <w:pPr>
        <w:spacing w:after="0" w:line="240" w:lineRule="auto"/>
        <w:jc w:val="both"/>
        <w:rPr>
          <w:rFonts w:ascii="Baskerville Old Face" w:hAnsi="Baskerville Old Face" w:cs="Times New Roman"/>
          <w:b/>
          <w:sz w:val="24"/>
          <w:szCs w:val="24"/>
          <w:lang w:val="en-US"/>
        </w:rPr>
      </w:pPr>
      <w:r w:rsidRPr="002472D5">
        <w:rPr>
          <w:rFonts w:ascii="Baskerville Old Face" w:hAnsi="Baskerville Old Face" w:cs="Times New Roman"/>
          <w:b/>
          <w:sz w:val="24"/>
          <w:szCs w:val="24"/>
          <w:lang w:val="en-US"/>
        </w:rPr>
        <w:t>Later</w:t>
      </w:r>
      <w:r w:rsidR="009559EB" w:rsidRPr="002472D5">
        <w:rPr>
          <w:rFonts w:ascii="Baskerville Old Face" w:hAnsi="Baskerville Old Face" w:cs="Times New Roman"/>
          <w:b/>
          <w:sz w:val="24"/>
          <w:szCs w:val="24"/>
          <w:lang w:val="en-US"/>
        </w:rPr>
        <w:t xml:space="preserve"> skirmishes</w:t>
      </w:r>
    </w:p>
    <w:p w14:paraId="588917B7" w14:textId="77777777" w:rsidR="006F199E" w:rsidRPr="002472D5" w:rsidRDefault="006F199E" w:rsidP="008F0E89">
      <w:pPr>
        <w:spacing w:after="0" w:line="240" w:lineRule="auto"/>
        <w:jc w:val="both"/>
        <w:rPr>
          <w:rFonts w:ascii="Baskerville Old Face" w:hAnsi="Baskerville Old Face" w:cs="Times New Roman"/>
          <w:bCs/>
          <w:sz w:val="24"/>
          <w:szCs w:val="24"/>
          <w:lang w:val="en-US"/>
        </w:rPr>
      </w:pPr>
    </w:p>
    <w:p w14:paraId="4A44960E" w14:textId="58BAC9D3" w:rsidR="009559EB" w:rsidRPr="002472D5" w:rsidRDefault="004C62B9" w:rsidP="008F0E89">
      <w:pPr>
        <w:spacing w:after="0" w:line="240" w:lineRule="auto"/>
        <w:jc w:val="both"/>
        <w:rPr>
          <w:rFonts w:ascii="Baskerville Old Face" w:hAnsi="Baskerville Old Face" w:cs="Times New Roman"/>
          <w:sz w:val="24"/>
          <w:szCs w:val="24"/>
          <w:lang w:val="en-US"/>
        </w:rPr>
      </w:pPr>
      <w:r w:rsidRPr="002472D5">
        <w:rPr>
          <w:rFonts w:ascii="Baskerville Old Face" w:hAnsi="Baskerville Old Face" w:cs="Times New Roman"/>
          <w:sz w:val="24"/>
          <w:szCs w:val="24"/>
          <w:lang w:val="en-US"/>
        </w:rPr>
        <w:t>That Sarmiento was pushing his arguments further just for the sake of polemics is conspicuous in the last words of his second answer to Bello: “</w:t>
      </w:r>
      <w:proofErr w:type="spellStart"/>
      <w:r w:rsidRPr="002472D5">
        <w:rPr>
          <w:rFonts w:ascii="Baskerville Old Face" w:hAnsi="Baskerville Old Face" w:cs="Times New Roman"/>
          <w:sz w:val="24"/>
          <w:szCs w:val="24"/>
          <w:lang w:val="en-US"/>
        </w:rPr>
        <w:t>aguardamos</w:t>
      </w:r>
      <w:proofErr w:type="spellEnd"/>
      <w:r w:rsidRPr="002472D5">
        <w:rPr>
          <w:rFonts w:ascii="Baskerville Old Face" w:hAnsi="Baskerville Old Face" w:cs="Times New Roman"/>
          <w:sz w:val="24"/>
          <w:szCs w:val="24"/>
          <w:lang w:val="en-US"/>
        </w:rPr>
        <w:t xml:space="preserve"> </w:t>
      </w:r>
      <w:proofErr w:type="spellStart"/>
      <w:r w:rsidRPr="002472D5">
        <w:rPr>
          <w:rFonts w:ascii="Baskerville Old Face" w:hAnsi="Baskerville Old Face" w:cs="Times New Roman"/>
          <w:sz w:val="24"/>
          <w:szCs w:val="24"/>
          <w:lang w:val="en-US"/>
        </w:rPr>
        <w:t>impasibles</w:t>
      </w:r>
      <w:proofErr w:type="spellEnd"/>
      <w:r w:rsidRPr="002472D5">
        <w:rPr>
          <w:rFonts w:ascii="Baskerville Old Face" w:hAnsi="Baskerville Old Face" w:cs="Times New Roman"/>
          <w:sz w:val="24"/>
          <w:szCs w:val="24"/>
          <w:lang w:val="en-US"/>
        </w:rPr>
        <w:t xml:space="preserve"> la </w:t>
      </w:r>
      <w:proofErr w:type="spellStart"/>
      <w:r w:rsidRPr="002472D5">
        <w:rPr>
          <w:rFonts w:ascii="Baskerville Old Face" w:hAnsi="Baskerville Old Face" w:cs="Times New Roman"/>
          <w:sz w:val="24"/>
          <w:szCs w:val="24"/>
          <w:lang w:val="en-US"/>
        </w:rPr>
        <w:t>explosión</w:t>
      </w:r>
      <w:proofErr w:type="spellEnd"/>
      <w:r w:rsidRPr="002472D5">
        <w:rPr>
          <w:rFonts w:ascii="Baskerville Old Face" w:hAnsi="Baskerville Old Face" w:cs="Times New Roman"/>
          <w:sz w:val="24"/>
          <w:szCs w:val="24"/>
          <w:lang w:val="en-US"/>
        </w:rPr>
        <w:t xml:space="preserve"> de la mina, </w:t>
      </w:r>
      <w:proofErr w:type="spellStart"/>
      <w:r w:rsidRPr="002472D5">
        <w:rPr>
          <w:rFonts w:ascii="Baskerville Old Face" w:hAnsi="Baskerville Old Face" w:cs="Times New Roman"/>
          <w:sz w:val="24"/>
          <w:szCs w:val="24"/>
          <w:lang w:val="en-US"/>
        </w:rPr>
        <w:t>sonriéndonos</w:t>
      </w:r>
      <w:proofErr w:type="spellEnd"/>
      <w:r w:rsidRPr="002472D5">
        <w:rPr>
          <w:rFonts w:ascii="Baskerville Old Face" w:hAnsi="Baskerville Old Face" w:cs="Times New Roman"/>
          <w:sz w:val="24"/>
          <w:szCs w:val="24"/>
          <w:lang w:val="en-US"/>
        </w:rPr>
        <w:t xml:space="preserve"> de </w:t>
      </w:r>
      <w:proofErr w:type="spellStart"/>
      <w:r w:rsidRPr="002472D5">
        <w:rPr>
          <w:rFonts w:ascii="Baskerville Old Face" w:hAnsi="Baskerville Old Face" w:cs="Times New Roman"/>
          <w:sz w:val="24"/>
          <w:szCs w:val="24"/>
          <w:lang w:val="en-US"/>
        </w:rPr>
        <w:t>antemano</w:t>
      </w:r>
      <w:proofErr w:type="spellEnd"/>
      <w:r w:rsidRPr="002472D5">
        <w:rPr>
          <w:rFonts w:ascii="Baskerville Old Face" w:hAnsi="Baskerville Old Face" w:cs="Times New Roman"/>
          <w:sz w:val="24"/>
          <w:szCs w:val="24"/>
          <w:lang w:val="en-US"/>
        </w:rPr>
        <w:t xml:space="preserve"> de la </w:t>
      </w:r>
      <w:proofErr w:type="spellStart"/>
      <w:r w:rsidRPr="002472D5">
        <w:rPr>
          <w:rFonts w:ascii="Baskerville Old Face" w:hAnsi="Baskerville Old Face" w:cs="Times New Roman"/>
          <w:sz w:val="24"/>
          <w:szCs w:val="24"/>
          <w:lang w:val="en-US"/>
        </w:rPr>
        <w:t>sorpresa</w:t>
      </w:r>
      <w:proofErr w:type="spellEnd"/>
      <w:r w:rsidRPr="002472D5">
        <w:rPr>
          <w:rFonts w:ascii="Baskerville Old Face" w:hAnsi="Baskerville Old Face" w:cs="Times New Roman"/>
          <w:sz w:val="24"/>
          <w:szCs w:val="24"/>
          <w:lang w:val="en-US"/>
        </w:rPr>
        <w:t xml:space="preserve"> o </w:t>
      </w:r>
      <w:proofErr w:type="spellStart"/>
      <w:r w:rsidRPr="002472D5">
        <w:rPr>
          <w:rFonts w:ascii="Baskerville Old Face" w:hAnsi="Baskerville Old Face" w:cs="Times New Roman"/>
          <w:sz w:val="24"/>
          <w:szCs w:val="24"/>
          <w:lang w:val="en-US"/>
        </w:rPr>
        <w:t>rabia</w:t>
      </w:r>
      <w:proofErr w:type="spellEnd"/>
      <w:r w:rsidRPr="002472D5">
        <w:rPr>
          <w:rFonts w:ascii="Baskerville Old Face" w:hAnsi="Baskerville Old Face" w:cs="Times New Roman"/>
          <w:sz w:val="24"/>
          <w:szCs w:val="24"/>
          <w:lang w:val="en-US"/>
        </w:rPr>
        <w:t xml:space="preserve"> del </w:t>
      </w:r>
      <w:proofErr w:type="spellStart"/>
      <w:r w:rsidRPr="002472D5">
        <w:rPr>
          <w:rFonts w:ascii="Baskerville Old Face" w:hAnsi="Baskerville Old Face" w:cs="Times New Roman"/>
          <w:sz w:val="24"/>
          <w:szCs w:val="24"/>
          <w:lang w:val="en-US"/>
        </w:rPr>
        <w:t>enemigo</w:t>
      </w:r>
      <w:proofErr w:type="spellEnd"/>
      <w:r w:rsidRPr="002472D5">
        <w:rPr>
          <w:rFonts w:ascii="Baskerville Old Face" w:hAnsi="Baskerville Old Face" w:cs="Times New Roman"/>
          <w:sz w:val="24"/>
          <w:szCs w:val="24"/>
          <w:lang w:val="en-US"/>
        </w:rPr>
        <w:t xml:space="preserve">” (Pinilla 48); the “mine” was a metaphor for his own explosive argument. As </w:t>
      </w:r>
      <w:proofErr w:type="spellStart"/>
      <w:r w:rsidRPr="002472D5">
        <w:rPr>
          <w:rFonts w:ascii="Baskerville Old Face" w:hAnsi="Baskerville Old Face" w:cs="Times New Roman"/>
          <w:sz w:val="24"/>
          <w:szCs w:val="24"/>
          <w:lang w:val="en-US"/>
        </w:rPr>
        <w:t>Mondragón</w:t>
      </w:r>
      <w:proofErr w:type="spellEnd"/>
      <w:r w:rsidRPr="002472D5">
        <w:rPr>
          <w:rFonts w:ascii="Baskerville Old Face" w:hAnsi="Baskerville Old Face" w:cs="Times New Roman"/>
          <w:sz w:val="24"/>
          <w:szCs w:val="24"/>
          <w:lang w:val="en-US"/>
        </w:rPr>
        <w:t xml:space="preserve"> has argued, </w:t>
      </w:r>
      <w:r w:rsidR="00184273" w:rsidRPr="002472D5">
        <w:rPr>
          <w:rFonts w:ascii="Baskerville Old Face" w:hAnsi="Baskerville Old Face" w:cs="Times New Roman"/>
          <w:sz w:val="24"/>
          <w:szCs w:val="24"/>
          <w:lang w:val="en-US"/>
        </w:rPr>
        <w:t>Sarmiento</w:t>
      </w:r>
      <w:r w:rsidRPr="002472D5">
        <w:rPr>
          <w:rFonts w:ascii="Baskerville Old Face" w:hAnsi="Baskerville Old Face" w:cs="Times New Roman"/>
          <w:sz w:val="24"/>
          <w:szCs w:val="24"/>
          <w:lang w:val="en-US"/>
        </w:rPr>
        <w:t xml:space="preserve"> succ</w:t>
      </w:r>
      <w:r w:rsidR="00612549" w:rsidRPr="002472D5">
        <w:rPr>
          <w:rFonts w:ascii="Baskerville Old Face" w:hAnsi="Baskerville Old Face" w:cs="Times New Roman"/>
          <w:sz w:val="24"/>
          <w:szCs w:val="24"/>
          <w:lang w:val="en-US"/>
        </w:rPr>
        <w:t>e</w:t>
      </w:r>
      <w:r w:rsidRPr="002472D5">
        <w:rPr>
          <w:rFonts w:ascii="Baskerville Old Face" w:hAnsi="Baskerville Old Face" w:cs="Times New Roman"/>
          <w:sz w:val="24"/>
          <w:szCs w:val="24"/>
          <w:lang w:val="en-US"/>
        </w:rPr>
        <w:t>ed</w:t>
      </w:r>
      <w:r w:rsidR="00612549" w:rsidRPr="002472D5">
        <w:rPr>
          <w:rFonts w:ascii="Baskerville Old Face" w:hAnsi="Baskerville Old Face" w:cs="Times New Roman"/>
          <w:sz w:val="24"/>
          <w:szCs w:val="24"/>
          <w:lang w:val="en-US"/>
        </w:rPr>
        <w:t>ed</w:t>
      </w:r>
      <w:r w:rsidRPr="002472D5">
        <w:rPr>
          <w:rFonts w:ascii="Baskerville Old Face" w:hAnsi="Baskerville Old Face" w:cs="Times New Roman"/>
          <w:sz w:val="24"/>
          <w:szCs w:val="24"/>
          <w:lang w:val="en-US"/>
        </w:rPr>
        <w:t xml:space="preserve"> in something that not many people had done before</w:t>
      </w:r>
      <w:r w:rsidR="00612549" w:rsidRPr="002472D5">
        <w:rPr>
          <w:rFonts w:ascii="Baskerville Old Face" w:hAnsi="Baskerville Old Face" w:cs="Times New Roman"/>
          <w:sz w:val="24"/>
          <w:szCs w:val="24"/>
          <w:lang w:val="en-US"/>
        </w:rPr>
        <w:t xml:space="preserve">: annoying Bello to the point that he did not answer either of </w:t>
      </w:r>
      <w:r w:rsidR="00184273" w:rsidRPr="002472D5">
        <w:rPr>
          <w:rFonts w:ascii="Baskerville Old Face" w:hAnsi="Baskerville Old Face" w:cs="Times New Roman"/>
          <w:sz w:val="24"/>
          <w:szCs w:val="24"/>
          <w:lang w:val="en-US"/>
        </w:rPr>
        <w:t>his</w:t>
      </w:r>
      <w:r w:rsidR="00612549" w:rsidRPr="002472D5">
        <w:rPr>
          <w:rFonts w:ascii="Baskerville Old Face" w:hAnsi="Baskerville Old Face" w:cs="Times New Roman"/>
          <w:sz w:val="24"/>
          <w:szCs w:val="24"/>
          <w:lang w:val="en-US"/>
        </w:rPr>
        <w:t xml:space="preserve"> “</w:t>
      </w:r>
      <w:proofErr w:type="spellStart"/>
      <w:r w:rsidR="00612549" w:rsidRPr="002472D5">
        <w:rPr>
          <w:rFonts w:ascii="Baskerville Old Face" w:hAnsi="Baskerville Old Face" w:cs="Times New Roman"/>
          <w:sz w:val="24"/>
          <w:szCs w:val="24"/>
          <w:lang w:val="en-US"/>
        </w:rPr>
        <w:t>contestaciones</w:t>
      </w:r>
      <w:proofErr w:type="spellEnd"/>
      <w:r w:rsidR="00612549" w:rsidRPr="002472D5">
        <w:rPr>
          <w:rFonts w:ascii="Baskerville Old Face" w:hAnsi="Baskerville Old Face" w:cs="Times New Roman"/>
          <w:sz w:val="24"/>
          <w:szCs w:val="24"/>
          <w:lang w:val="en-US"/>
        </w:rPr>
        <w:t>”</w:t>
      </w:r>
      <w:r w:rsidR="00905A0D" w:rsidRPr="002472D5">
        <w:rPr>
          <w:rFonts w:ascii="Baskerville Old Face" w:hAnsi="Baskerville Old Face" w:cs="Times New Roman"/>
          <w:sz w:val="24"/>
          <w:szCs w:val="24"/>
          <w:lang w:val="en-US"/>
        </w:rPr>
        <w:t xml:space="preserve"> (19).</w:t>
      </w:r>
      <w:r w:rsidR="004A2A0B" w:rsidRPr="002472D5">
        <w:rPr>
          <w:rFonts w:ascii="Baskerville Old Face" w:hAnsi="Baskerville Old Face" w:cs="Times New Roman"/>
          <w:sz w:val="24"/>
          <w:szCs w:val="24"/>
          <w:lang w:val="en-US"/>
        </w:rPr>
        <w:t>[11]</w:t>
      </w:r>
      <w:r w:rsidR="00905A0D" w:rsidRPr="002472D5">
        <w:rPr>
          <w:rFonts w:ascii="Baskerville Old Face" w:hAnsi="Baskerville Old Face" w:cs="Times New Roman"/>
          <w:sz w:val="24"/>
          <w:szCs w:val="24"/>
          <w:lang w:val="en-US"/>
        </w:rPr>
        <w:t xml:space="preserve"> </w:t>
      </w:r>
      <w:r w:rsidR="00830BEC" w:rsidRPr="002472D5">
        <w:rPr>
          <w:rFonts w:ascii="Baskerville Old Face" w:hAnsi="Baskerville Old Face" w:cs="Times New Roman"/>
          <w:sz w:val="24"/>
          <w:szCs w:val="24"/>
          <w:lang w:val="en-US"/>
        </w:rPr>
        <w:t xml:space="preserve">However, </w:t>
      </w:r>
      <w:r w:rsidR="00674432" w:rsidRPr="002472D5">
        <w:rPr>
          <w:rFonts w:ascii="Baskerville Old Face" w:hAnsi="Baskerville Old Face" w:cs="Times New Roman"/>
          <w:sz w:val="24"/>
          <w:szCs w:val="24"/>
          <w:lang w:val="en-US"/>
        </w:rPr>
        <w:t xml:space="preserve">as we mentioned before, </w:t>
      </w:r>
      <w:proofErr w:type="spellStart"/>
      <w:r w:rsidR="00163D79" w:rsidRPr="002472D5">
        <w:rPr>
          <w:rFonts w:ascii="Baskerville Old Face" w:hAnsi="Baskerville Old Face" w:cs="Times New Roman"/>
          <w:sz w:val="24"/>
          <w:szCs w:val="24"/>
          <w:lang w:val="en-US"/>
        </w:rPr>
        <w:t>Núñez</w:t>
      </w:r>
      <w:proofErr w:type="spellEnd"/>
      <w:r w:rsidR="00163D79" w:rsidRPr="002472D5">
        <w:rPr>
          <w:rFonts w:ascii="Baskerville Old Face" w:hAnsi="Baskerville Old Face" w:cs="Times New Roman"/>
          <w:sz w:val="24"/>
          <w:szCs w:val="24"/>
          <w:lang w:val="en-US"/>
        </w:rPr>
        <w:t xml:space="preserve"> </w:t>
      </w:r>
      <w:r w:rsidR="00830BEC" w:rsidRPr="002472D5">
        <w:rPr>
          <w:rFonts w:ascii="Baskerville Old Face" w:hAnsi="Baskerville Old Face" w:cs="Times New Roman"/>
          <w:sz w:val="24"/>
          <w:szCs w:val="24"/>
          <w:lang w:val="en-US"/>
        </w:rPr>
        <w:t>would continue the controversy</w:t>
      </w:r>
      <w:r w:rsidR="00163D79" w:rsidRPr="002472D5">
        <w:rPr>
          <w:rFonts w:ascii="Baskerville Old Face" w:hAnsi="Baskerville Old Face" w:cs="Times New Roman"/>
          <w:sz w:val="24"/>
          <w:szCs w:val="24"/>
          <w:lang w:val="en-US"/>
        </w:rPr>
        <w:t xml:space="preserve"> </w:t>
      </w:r>
      <w:r w:rsidR="00830BEC" w:rsidRPr="002472D5">
        <w:rPr>
          <w:rFonts w:ascii="Baskerville Old Face" w:hAnsi="Baskerville Old Face" w:cs="Times New Roman"/>
          <w:sz w:val="24"/>
          <w:szCs w:val="24"/>
          <w:lang w:val="en-US"/>
        </w:rPr>
        <w:t xml:space="preserve">with three articles, two of which were signed by “Un </w:t>
      </w:r>
      <w:proofErr w:type="spellStart"/>
      <w:r w:rsidR="00830BEC" w:rsidRPr="002472D5">
        <w:rPr>
          <w:rFonts w:ascii="Baskerville Old Face" w:hAnsi="Baskerville Old Face" w:cs="Times New Roman"/>
          <w:sz w:val="24"/>
          <w:szCs w:val="24"/>
          <w:lang w:val="en-US"/>
        </w:rPr>
        <w:t>qu</w:t>
      </w:r>
      <w:r w:rsidR="0009451B" w:rsidRPr="002472D5">
        <w:rPr>
          <w:rFonts w:ascii="Baskerville Old Face" w:hAnsi="Baskerville Old Face" w:cs="Times New Roman"/>
          <w:sz w:val="24"/>
          <w:szCs w:val="24"/>
          <w:lang w:val="en-US"/>
        </w:rPr>
        <w:t>í</w:t>
      </w:r>
      <w:r w:rsidR="00830BEC" w:rsidRPr="002472D5">
        <w:rPr>
          <w:rFonts w:ascii="Baskerville Old Face" w:hAnsi="Baskerville Old Face" w:cs="Times New Roman"/>
          <w:sz w:val="24"/>
          <w:szCs w:val="24"/>
          <w:lang w:val="en-US"/>
        </w:rPr>
        <w:t>dam</w:t>
      </w:r>
      <w:proofErr w:type="spellEnd"/>
      <w:r w:rsidR="000839AE" w:rsidRPr="002472D5">
        <w:rPr>
          <w:rFonts w:ascii="Baskerville Old Face" w:hAnsi="Baskerville Old Face" w:cs="Times New Roman"/>
          <w:sz w:val="24"/>
          <w:szCs w:val="24"/>
          <w:lang w:val="en-US"/>
        </w:rPr>
        <w:t>.”</w:t>
      </w:r>
      <w:r w:rsidR="00830BEC" w:rsidRPr="002472D5">
        <w:rPr>
          <w:rFonts w:ascii="Baskerville Old Face" w:hAnsi="Baskerville Old Face" w:cs="Times New Roman"/>
          <w:sz w:val="24"/>
          <w:szCs w:val="24"/>
          <w:lang w:val="en-US"/>
        </w:rPr>
        <w:t xml:space="preserve"> The other one, the first one to come out, on May 27</w:t>
      </w:r>
      <w:r w:rsidR="00830BEC" w:rsidRPr="002472D5">
        <w:rPr>
          <w:rFonts w:ascii="Baskerville Old Face" w:hAnsi="Baskerville Old Face" w:cs="Times New Roman"/>
          <w:sz w:val="24"/>
          <w:szCs w:val="24"/>
          <w:vertAlign w:val="superscript"/>
          <w:lang w:val="en-US"/>
        </w:rPr>
        <w:t>th</w:t>
      </w:r>
      <w:r w:rsidR="00830BEC" w:rsidRPr="002472D5">
        <w:rPr>
          <w:rFonts w:ascii="Baskerville Old Face" w:hAnsi="Baskerville Old Face" w:cs="Times New Roman"/>
          <w:sz w:val="24"/>
          <w:szCs w:val="24"/>
          <w:lang w:val="en-US"/>
        </w:rPr>
        <w:t xml:space="preserve">, signed </w:t>
      </w:r>
      <w:r w:rsidR="007D597C" w:rsidRPr="002472D5">
        <w:rPr>
          <w:rFonts w:ascii="Baskerville Old Face" w:hAnsi="Baskerville Old Face" w:cs="Times New Roman"/>
          <w:sz w:val="24"/>
          <w:szCs w:val="24"/>
          <w:lang w:val="en-US"/>
        </w:rPr>
        <w:t>as</w:t>
      </w:r>
      <w:r w:rsidR="00830BEC" w:rsidRPr="002472D5">
        <w:rPr>
          <w:rFonts w:ascii="Baskerville Old Face" w:hAnsi="Baskerville Old Face" w:cs="Times New Roman"/>
          <w:sz w:val="24"/>
          <w:szCs w:val="24"/>
          <w:lang w:val="en-US"/>
        </w:rPr>
        <w:t xml:space="preserve"> “</w:t>
      </w:r>
      <w:proofErr w:type="spellStart"/>
      <w:r w:rsidR="00830BEC" w:rsidRPr="002472D5">
        <w:rPr>
          <w:rFonts w:ascii="Baskerville Old Face" w:hAnsi="Baskerville Old Face" w:cs="Times New Roman"/>
          <w:sz w:val="24"/>
          <w:szCs w:val="24"/>
          <w:lang w:val="en-US"/>
        </w:rPr>
        <w:t>Otro</w:t>
      </w:r>
      <w:proofErr w:type="spellEnd"/>
      <w:r w:rsidR="00830BEC" w:rsidRPr="002472D5">
        <w:rPr>
          <w:rFonts w:ascii="Baskerville Old Face" w:hAnsi="Baskerville Old Face" w:cs="Times New Roman"/>
          <w:sz w:val="24"/>
          <w:szCs w:val="24"/>
          <w:lang w:val="en-US"/>
        </w:rPr>
        <w:t xml:space="preserve"> </w:t>
      </w:r>
      <w:proofErr w:type="spellStart"/>
      <w:r w:rsidR="00830BEC" w:rsidRPr="002472D5">
        <w:rPr>
          <w:rFonts w:ascii="Baskerville Old Face" w:hAnsi="Baskerville Old Face" w:cs="Times New Roman"/>
          <w:sz w:val="24"/>
          <w:szCs w:val="24"/>
          <w:lang w:val="en-US"/>
        </w:rPr>
        <w:t>qu</w:t>
      </w:r>
      <w:r w:rsidR="0009451B" w:rsidRPr="002472D5">
        <w:rPr>
          <w:rFonts w:ascii="Baskerville Old Face" w:hAnsi="Baskerville Old Face" w:cs="Times New Roman"/>
          <w:sz w:val="24"/>
          <w:szCs w:val="24"/>
          <w:lang w:val="en-US"/>
        </w:rPr>
        <w:t>í</w:t>
      </w:r>
      <w:r w:rsidR="00830BEC" w:rsidRPr="002472D5">
        <w:rPr>
          <w:rFonts w:ascii="Baskerville Old Face" w:hAnsi="Baskerville Old Face" w:cs="Times New Roman"/>
          <w:sz w:val="24"/>
          <w:szCs w:val="24"/>
          <w:lang w:val="en-US"/>
        </w:rPr>
        <w:t>dam</w:t>
      </w:r>
      <w:proofErr w:type="spellEnd"/>
      <w:r w:rsidR="00AF7622" w:rsidRPr="002472D5">
        <w:rPr>
          <w:rFonts w:ascii="Baskerville Old Face" w:hAnsi="Baskerville Old Face" w:cs="Times New Roman"/>
          <w:sz w:val="24"/>
          <w:szCs w:val="24"/>
          <w:lang w:val="en-US"/>
        </w:rPr>
        <w:t>,”</w:t>
      </w:r>
      <w:r w:rsidR="00830BEC" w:rsidRPr="002472D5">
        <w:rPr>
          <w:rFonts w:ascii="Baskerville Old Face" w:hAnsi="Baskerville Old Face" w:cs="Times New Roman"/>
          <w:sz w:val="24"/>
          <w:szCs w:val="24"/>
          <w:lang w:val="en-US"/>
        </w:rPr>
        <w:t xml:space="preserve"> was a very ironic piece that celebrated Sarmiento’s ideas, in a sort of </w:t>
      </w:r>
      <w:r w:rsidR="00830BEC" w:rsidRPr="002472D5">
        <w:rPr>
          <w:rFonts w:ascii="Baskerville Old Face" w:hAnsi="Baskerville Old Face" w:cs="Times New Roman"/>
          <w:i/>
          <w:sz w:val="24"/>
          <w:szCs w:val="24"/>
          <w:lang w:val="en-US"/>
        </w:rPr>
        <w:t xml:space="preserve">reductio ad absurdum </w:t>
      </w:r>
      <w:r w:rsidR="00830BEC" w:rsidRPr="002472D5">
        <w:rPr>
          <w:rFonts w:ascii="Baskerville Old Face" w:hAnsi="Baskerville Old Face" w:cs="Times New Roman"/>
          <w:sz w:val="24"/>
          <w:szCs w:val="24"/>
          <w:lang w:val="en-US"/>
        </w:rPr>
        <w:t>of his arguments, congratulating him for enjoying “</w:t>
      </w:r>
      <w:proofErr w:type="spellStart"/>
      <w:r w:rsidR="00830BEC" w:rsidRPr="002472D5">
        <w:rPr>
          <w:rFonts w:ascii="Baskerville Old Face" w:hAnsi="Baskerville Old Face" w:cs="Times New Roman"/>
          <w:sz w:val="24"/>
          <w:szCs w:val="24"/>
          <w:lang w:val="en-US"/>
        </w:rPr>
        <w:t>esa</w:t>
      </w:r>
      <w:proofErr w:type="spellEnd"/>
      <w:r w:rsidR="00830BEC" w:rsidRPr="002472D5">
        <w:rPr>
          <w:rFonts w:ascii="Baskerville Old Face" w:hAnsi="Baskerville Old Face" w:cs="Times New Roman"/>
          <w:sz w:val="24"/>
          <w:szCs w:val="24"/>
          <w:lang w:val="en-US"/>
        </w:rPr>
        <w:t xml:space="preserve"> </w:t>
      </w:r>
      <w:proofErr w:type="spellStart"/>
      <w:r w:rsidR="00830BEC" w:rsidRPr="002472D5">
        <w:rPr>
          <w:rFonts w:ascii="Baskerville Old Face" w:hAnsi="Baskerville Old Face" w:cs="Times New Roman"/>
          <w:sz w:val="24"/>
          <w:szCs w:val="24"/>
          <w:lang w:val="en-US"/>
        </w:rPr>
        <w:t>libertad</w:t>
      </w:r>
      <w:proofErr w:type="spellEnd"/>
      <w:r w:rsidR="00830BEC" w:rsidRPr="002472D5">
        <w:rPr>
          <w:rFonts w:ascii="Baskerville Old Face" w:hAnsi="Baskerville Old Face" w:cs="Times New Roman"/>
          <w:sz w:val="24"/>
          <w:szCs w:val="24"/>
          <w:lang w:val="en-US"/>
        </w:rPr>
        <w:t xml:space="preserve"> </w:t>
      </w:r>
      <w:proofErr w:type="spellStart"/>
      <w:r w:rsidR="00830BEC" w:rsidRPr="002472D5">
        <w:rPr>
          <w:rFonts w:ascii="Baskerville Old Face" w:hAnsi="Baskerville Old Face" w:cs="Times New Roman"/>
          <w:sz w:val="24"/>
          <w:szCs w:val="24"/>
          <w:lang w:val="en-US"/>
        </w:rPr>
        <w:t>jamás</w:t>
      </w:r>
      <w:proofErr w:type="spellEnd"/>
      <w:r w:rsidR="00830BEC" w:rsidRPr="002472D5">
        <w:rPr>
          <w:rFonts w:ascii="Baskerville Old Face" w:hAnsi="Baskerville Old Face" w:cs="Times New Roman"/>
          <w:sz w:val="24"/>
          <w:szCs w:val="24"/>
          <w:lang w:val="en-US"/>
        </w:rPr>
        <w:t xml:space="preserve"> </w:t>
      </w:r>
      <w:proofErr w:type="spellStart"/>
      <w:r w:rsidR="00830BEC" w:rsidRPr="002472D5">
        <w:rPr>
          <w:rFonts w:ascii="Baskerville Old Face" w:hAnsi="Baskerville Old Face" w:cs="Times New Roman"/>
          <w:sz w:val="24"/>
          <w:szCs w:val="24"/>
          <w:lang w:val="en-US"/>
        </w:rPr>
        <w:t>conocida</w:t>
      </w:r>
      <w:proofErr w:type="spellEnd"/>
      <w:r w:rsidR="00830BEC" w:rsidRPr="002472D5">
        <w:rPr>
          <w:rFonts w:ascii="Baskerville Old Face" w:hAnsi="Baskerville Old Face" w:cs="Times New Roman"/>
          <w:sz w:val="24"/>
          <w:szCs w:val="24"/>
          <w:lang w:val="en-US"/>
        </w:rPr>
        <w:t xml:space="preserve">” in more than thirty centuries of Western civilization (Pinilla 50). </w:t>
      </w:r>
      <w:r w:rsidR="00830BEC" w:rsidRPr="002472D5">
        <w:rPr>
          <w:rFonts w:ascii="Baskerville Old Face" w:hAnsi="Baskerville Old Face" w:cs="Times New Roman"/>
          <w:sz w:val="24"/>
          <w:szCs w:val="24"/>
        </w:rPr>
        <w:t xml:space="preserve">And, </w:t>
      </w:r>
      <w:proofErr w:type="spellStart"/>
      <w:r w:rsidR="007D597C" w:rsidRPr="002472D5">
        <w:rPr>
          <w:rFonts w:ascii="Baskerville Old Face" w:hAnsi="Baskerville Old Face" w:cs="Times New Roman"/>
          <w:sz w:val="24"/>
          <w:szCs w:val="24"/>
        </w:rPr>
        <w:t>like</w:t>
      </w:r>
      <w:proofErr w:type="spellEnd"/>
      <w:r w:rsidR="00830BEC" w:rsidRPr="002472D5">
        <w:rPr>
          <w:rFonts w:ascii="Baskerville Old Face" w:hAnsi="Baskerville Old Face" w:cs="Times New Roman"/>
          <w:sz w:val="24"/>
          <w:szCs w:val="24"/>
        </w:rPr>
        <w:t xml:space="preserve"> Sarmiento as </w:t>
      </w:r>
      <w:proofErr w:type="spellStart"/>
      <w:r w:rsidR="00830BEC" w:rsidRPr="002472D5">
        <w:rPr>
          <w:rFonts w:ascii="Baskerville Old Face" w:hAnsi="Baskerville Old Face" w:cs="Times New Roman"/>
          <w:sz w:val="24"/>
          <w:szCs w:val="24"/>
        </w:rPr>
        <w:t>well</w:t>
      </w:r>
      <w:proofErr w:type="spellEnd"/>
      <w:r w:rsidR="00830BEC" w:rsidRPr="002472D5">
        <w:rPr>
          <w:rFonts w:ascii="Baskerville Old Face" w:hAnsi="Baskerville Old Face" w:cs="Times New Roman"/>
          <w:sz w:val="24"/>
          <w:szCs w:val="24"/>
        </w:rPr>
        <w:t>, he (</w:t>
      </w:r>
      <w:proofErr w:type="spellStart"/>
      <w:r w:rsidR="00830BEC" w:rsidRPr="002472D5">
        <w:rPr>
          <w:rFonts w:ascii="Baskerville Old Face" w:hAnsi="Baskerville Old Face" w:cs="Times New Roman"/>
          <w:sz w:val="24"/>
          <w:szCs w:val="24"/>
        </w:rPr>
        <w:t>ironically</w:t>
      </w:r>
      <w:proofErr w:type="spellEnd"/>
      <w:r w:rsidR="00830BEC" w:rsidRPr="002472D5">
        <w:rPr>
          <w:rFonts w:ascii="Baskerville Old Face" w:hAnsi="Baskerville Old Face" w:cs="Times New Roman"/>
          <w:sz w:val="24"/>
          <w:szCs w:val="24"/>
        </w:rPr>
        <w:t xml:space="preserve">) </w:t>
      </w:r>
      <w:proofErr w:type="spellStart"/>
      <w:r w:rsidR="00830BEC" w:rsidRPr="002472D5">
        <w:rPr>
          <w:rFonts w:ascii="Baskerville Old Face" w:hAnsi="Baskerville Old Face" w:cs="Times New Roman"/>
          <w:sz w:val="24"/>
          <w:szCs w:val="24"/>
        </w:rPr>
        <w:t>paired</w:t>
      </w:r>
      <w:proofErr w:type="spellEnd"/>
      <w:r w:rsidR="00830BEC" w:rsidRPr="002472D5">
        <w:rPr>
          <w:rFonts w:ascii="Baskerville Old Face" w:hAnsi="Baskerville Old Face" w:cs="Times New Roman"/>
          <w:sz w:val="24"/>
          <w:szCs w:val="24"/>
        </w:rPr>
        <w:t xml:space="preserve"> </w:t>
      </w:r>
      <w:proofErr w:type="spellStart"/>
      <w:r w:rsidR="00830BEC" w:rsidRPr="002472D5">
        <w:rPr>
          <w:rFonts w:ascii="Baskerville Old Face" w:hAnsi="Baskerville Old Face" w:cs="Times New Roman"/>
          <w:sz w:val="24"/>
          <w:szCs w:val="24"/>
        </w:rPr>
        <w:t>stylistic</w:t>
      </w:r>
      <w:proofErr w:type="spellEnd"/>
      <w:r w:rsidR="00830BEC" w:rsidRPr="002472D5">
        <w:rPr>
          <w:rFonts w:ascii="Baskerville Old Face" w:hAnsi="Baskerville Old Face" w:cs="Times New Roman"/>
          <w:sz w:val="24"/>
          <w:szCs w:val="24"/>
        </w:rPr>
        <w:t xml:space="preserve"> </w:t>
      </w:r>
      <w:proofErr w:type="spellStart"/>
      <w:r w:rsidR="00830BEC" w:rsidRPr="002472D5">
        <w:rPr>
          <w:rFonts w:ascii="Baskerville Old Face" w:hAnsi="Baskerville Old Face" w:cs="Times New Roman"/>
          <w:sz w:val="24"/>
          <w:szCs w:val="24"/>
        </w:rPr>
        <w:t>freedom</w:t>
      </w:r>
      <w:proofErr w:type="spellEnd"/>
      <w:r w:rsidR="00830BEC" w:rsidRPr="002472D5">
        <w:rPr>
          <w:rFonts w:ascii="Baskerville Old Face" w:hAnsi="Baskerville Old Face" w:cs="Times New Roman"/>
          <w:sz w:val="24"/>
          <w:szCs w:val="24"/>
        </w:rPr>
        <w:t xml:space="preserve"> </w:t>
      </w:r>
      <w:proofErr w:type="spellStart"/>
      <w:r w:rsidR="00830BEC" w:rsidRPr="002472D5">
        <w:rPr>
          <w:rFonts w:ascii="Baskerville Old Face" w:hAnsi="Baskerville Old Face" w:cs="Times New Roman"/>
          <w:sz w:val="24"/>
          <w:szCs w:val="24"/>
        </w:rPr>
        <w:t>with</w:t>
      </w:r>
      <w:proofErr w:type="spellEnd"/>
      <w:r w:rsidR="00830BEC" w:rsidRPr="002472D5">
        <w:rPr>
          <w:rFonts w:ascii="Baskerville Old Face" w:hAnsi="Baskerville Old Face" w:cs="Times New Roman"/>
          <w:sz w:val="24"/>
          <w:szCs w:val="24"/>
        </w:rPr>
        <w:t xml:space="preserve"> </w:t>
      </w:r>
      <w:r w:rsidR="00302CE9" w:rsidRPr="002472D5">
        <w:rPr>
          <w:rFonts w:ascii="Baskerville Old Face" w:hAnsi="Baskerville Old Face" w:cs="Times New Roman"/>
          <w:sz w:val="24"/>
          <w:szCs w:val="24"/>
        </w:rPr>
        <w:t xml:space="preserve">a liberal </w:t>
      </w:r>
      <w:proofErr w:type="spellStart"/>
      <w:r w:rsidR="00302CE9" w:rsidRPr="002472D5">
        <w:rPr>
          <w:rFonts w:ascii="Baskerville Old Face" w:hAnsi="Baskerville Old Face" w:cs="Times New Roman"/>
          <w:sz w:val="24"/>
          <w:szCs w:val="24"/>
        </w:rPr>
        <w:t>order</w:t>
      </w:r>
      <w:proofErr w:type="spellEnd"/>
      <w:r w:rsidR="00302CE9" w:rsidRPr="002472D5">
        <w:rPr>
          <w:rFonts w:ascii="Baskerville Old Face" w:hAnsi="Baskerville Old Face" w:cs="Times New Roman"/>
          <w:sz w:val="24"/>
          <w:szCs w:val="24"/>
        </w:rPr>
        <w:t>: “Los aristócratas con sus reglas y su purism</w:t>
      </w:r>
      <w:r w:rsidR="007769FA" w:rsidRPr="002472D5">
        <w:rPr>
          <w:rFonts w:ascii="Baskerville Old Face" w:hAnsi="Baskerville Old Face" w:cs="Times New Roman"/>
          <w:sz w:val="24"/>
          <w:szCs w:val="24"/>
        </w:rPr>
        <w:t>o</w:t>
      </w:r>
      <w:r w:rsidR="00302CE9" w:rsidRPr="002472D5">
        <w:rPr>
          <w:rFonts w:ascii="Baskerville Old Face" w:hAnsi="Baskerville Old Face" w:cs="Times New Roman"/>
          <w:sz w:val="24"/>
          <w:szCs w:val="24"/>
        </w:rPr>
        <w:t xml:space="preserve"> e</w:t>
      </w:r>
      <w:r w:rsidR="00163D79" w:rsidRPr="002472D5">
        <w:rPr>
          <w:rFonts w:ascii="Baskerville Old Face" w:hAnsi="Baskerville Old Face" w:cs="Times New Roman"/>
          <w:sz w:val="24"/>
          <w:szCs w:val="24"/>
        </w:rPr>
        <w:t>nristran las plumas; débiles ar</w:t>
      </w:r>
      <w:r w:rsidR="00302CE9" w:rsidRPr="002472D5">
        <w:rPr>
          <w:rFonts w:ascii="Baskerville Old Face" w:hAnsi="Baskerville Old Face" w:cs="Times New Roman"/>
          <w:sz w:val="24"/>
          <w:szCs w:val="24"/>
        </w:rPr>
        <w:t xml:space="preserve">mas que no resisten al acero bien templado de los demócratas” (Pinilla 50). </w:t>
      </w:r>
      <w:r w:rsidR="00302CE9" w:rsidRPr="002472D5">
        <w:rPr>
          <w:rFonts w:ascii="Baskerville Old Face" w:hAnsi="Baskerville Old Face" w:cs="Times New Roman"/>
          <w:sz w:val="24"/>
          <w:szCs w:val="24"/>
          <w:lang w:val="en-US"/>
        </w:rPr>
        <w:t>The answer was nonetheless very ag</w:t>
      </w:r>
      <w:r w:rsidR="007D597C" w:rsidRPr="002472D5">
        <w:rPr>
          <w:rFonts w:ascii="Baskerville Old Face" w:hAnsi="Baskerville Old Face" w:cs="Times New Roman"/>
          <w:sz w:val="24"/>
          <w:szCs w:val="24"/>
          <w:lang w:val="en-US"/>
        </w:rPr>
        <w:t>g</w:t>
      </w:r>
      <w:r w:rsidR="00302CE9" w:rsidRPr="002472D5">
        <w:rPr>
          <w:rFonts w:ascii="Baskerville Old Face" w:hAnsi="Baskerville Old Face" w:cs="Times New Roman"/>
          <w:sz w:val="24"/>
          <w:szCs w:val="24"/>
          <w:lang w:val="en-US"/>
        </w:rPr>
        <w:t>ressive, since it used Sarmiento’s foreign origin to challenge his assertions, deploring the state of the Argentine provinces:</w:t>
      </w:r>
    </w:p>
    <w:p w14:paraId="6FACDF7C" w14:textId="77777777" w:rsidR="008031CA" w:rsidRPr="002472D5" w:rsidRDefault="008031CA" w:rsidP="008F0E89">
      <w:pPr>
        <w:spacing w:after="0" w:line="240" w:lineRule="auto"/>
        <w:jc w:val="both"/>
        <w:rPr>
          <w:rFonts w:ascii="Baskerville Old Face" w:hAnsi="Baskerville Old Face" w:cs="Times New Roman"/>
          <w:sz w:val="24"/>
          <w:szCs w:val="24"/>
          <w:lang w:val="en-US"/>
        </w:rPr>
      </w:pPr>
    </w:p>
    <w:p w14:paraId="443D8109" w14:textId="6AF1E28A" w:rsidR="00302CE9" w:rsidRPr="002472D5" w:rsidRDefault="0028757C" w:rsidP="008031CA">
      <w:pPr>
        <w:spacing w:after="0" w:line="240" w:lineRule="auto"/>
        <w:ind w:left="720" w:right="720"/>
        <w:jc w:val="both"/>
        <w:rPr>
          <w:rFonts w:ascii="Baskerville Old Face" w:hAnsi="Baskerville Old Face" w:cs="Times New Roman"/>
          <w:sz w:val="24"/>
          <w:szCs w:val="24"/>
          <w:lang w:val="en-US"/>
        </w:rPr>
      </w:pPr>
      <w:r w:rsidRPr="002472D5">
        <w:rPr>
          <w:rFonts w:ascii="Baskerville Old Face" w:hAnsi="Baskerville Old Face" w:cs="Times New Roman"/>
          <w:sz w:val="24"/>
          <w:szCs w:val="24"/>
        </w:rPr>
        <w:lastRenderedPageBreak/>
        <w:t xml:space="preserve">… </w:t>
      </w:r>
      <w:r w:rsidR="00302CE9" w:rsidRPr="002472D5">
        <w:rPr>
          <w:rFonts w:ascii="Baskerville Old Face" w:hAnsi="Baskerville Old Face" w:cs="Times New Roman"/>
          <w:sz w:val="24"/>
          <w:szCs w:val="24"/>
        </w:rPr>
        <w:t xml:space="preserve">para mejorar de condición deberíamos importar a esta tierra bruta la ilustración transandina, fecunda en verso, representante (como es toda literatura) del estado de ese pueblo medio destruido, medio salvaje, en que el rencor de los partidos despedaza las entrañas de la patria, en el que el degüello es un timbre de honor </w:t>
      </w:r>
      <w:r w:rsidRPr="002472D5">
        <w:rPr>
          <w:rFonts w:ascii="Baskerville Old Face" w:hAnsi="Baskerville Old Face" w:cs="Times New Roman"/>
          <w:sz w:val="24"/>
          <w:szCs w:val="24"/>
        </w:rPr>
        <w:br/>
        <w:t>[. . .</w:t>
      </w:r>
      <w:r w:rsidR="00302CE9" w:rsidRPr="002472D5">
        <w:rPr>
          <w:rFonts w:ascii="Baskerville Old Face" w:hAnsi="Baskerville Old Face" w:cs="Times New Roman"/>
          <w:sz w:val="24"/>
          <w:szCs w:val="24"/>
        </w:rPr>
        <w:t xml:space="preserve">]. Venga esa literatura y la imaginación de los chilenos quedará libre de su </w:t>
      </w:r>
      <w:proofErr w:type="spellStart"/>
      <w:r w:rsidR="00302CE9" w:rsidRPr="002472D5">
        <w:rPr>
          <w:rFonts w:ascii="Baskerville Old Face" w:hAnsi="Baskerville Old Face" w:cs="Times New Roman"/>
          <w:sz w:val="24"/>
          <w:szCs w:val="24"/>
        </w:rPr>
        <w:t>engarrotamiento</w:t>
      </w:r>
      <w:proofErr w:type="spellEnd"/>
      <w:r w:rsidR="00302CE9" w:rsidRPr="002472D5">
        <w:rPr>
          <w:rFonts w:ascii="Baskerville Old Face" w:hAnsi="Baskerville Old Face" w:cs="Times New Roman"/>
          <w:sz w:val="24"/>
          <w:szCs w:val="24"/>
        </w:rPr>
        <w:t xml:space="preserve">; venga esa ilustración y volarán avergonzadas las reglas que nos habían hecho modestos, tolerantes, pacíficos, pero que no nos permitían hacer versos. </w:t>
      </w:r>
      <w:r w:rsidR="00302CE9" w:rsidRPr="002472D5">
        <w:rPr>
          <w:rFonts w:ascii="Baskerville Old Face" w:hAnsi="Baskerville Old Face" w:cs="Times New Roman"/>
          <w:sz w:val="24"/>
          <w:szCs w:val="24"/>
          <w:lang w:val="en-US"/>
        </w:rPr>
        <w:t>(Pinilla 52)</w:t>
      </w:r>
    </w:p>
    <w:p w14:paraId="55ACC557" w14:textId="77777777" w:rsidR="008031CA" w:rsidRPr="002472D5" w:rsidRDefault="008031CA" w:rsidP="008F0E89">
      <w:pPr>
        <w:spacing w:after="0" w:line="240" w:lineRule="auto"/>
        <w:jc w:val="both"/>
        <w:rPr>
          <w:rFonts w:ascii="Baskerville Old Face" w:hAnsi="Baskerville Old Face" w:cs="Times New Roman"/>
          <w:sz w:val="24"/>
          <w:szCs w:val="24"/>
          <w:lang w:val="en-US"/>
        </w:rPr>
      </w:pPr>
    </w:p>
    <w:p w14:paraId="068C09F8" w14:textId="104874A0" w:rsidR="00302CE9" w:rsidRPr="002472D5" w:rsidRDefault="00302CE9" w:rsidP="008F0E89">
      <w:pPr>
        <w:spacing w:after="0" w:line="240" w:lineRule="auto"/>
        <w:jc w:val="both"/>
        <w:rPr>
          <w:rFonts w:ascii="Baskerville Old Face" w:hAnsi="Baskerville Old Face" w:cs="Times New Roman"/>
          <w:sz w:val="24"/>
          <w:szCs w:val="24"/>
          <w:lang w:val="en-US"/>
        </w:rPr>
      </w:pPr>
      <w:r w:rsidRPr="002472D5">
        <w:rPr>
          <w:rFonts w:ascii="Baskerville Old Face" w:hAnsi="Baskerville Old Face" w:cs="Times New Roman"/>
          <w:sz w:val="24"/>
          <w:szCs w:val="24"/>
          <w:lang w:val="en-US"/>
        </w:rPr>
        <w:t xml:space="preserve">Even in the joyful ironic tone of the article, the xenophobic tirade signaled what was perceived as </w:t>
      </w:r>
      <w:r w:rsidR="007D597C" w:rsidRPr="002472D5">
        <w:rPr>
          <w:rFonts w:ascii="Baskerville Old Face" w:hAnsi="Baskerville Old Face" w:cs="Times New Roman"/>
          <w:sz w:val="24"/>
          <w:szCs w:val="24"/>
          <w:lang w:val="en-US"/>
        </w:rPr>
        <w:t xml:space="preserve">a </w:t>
      </w:r>
      <w:r w:rsidRPr="002472D5">
        <w:rPr>
          <w:rFonts w:ascii="Baskerville Old Face" w:hAnsi="Baskerville Old Face" w:cs="Times New Roman"/>
          <w:sz w:val="24"/>
          <w:szCs w:val="24"/>
          <w:lang w:val="en-US"/>
        </w:rPr>
        <w:t>concrete limit for public discussions</w:t>
      </w:r>
      <w:r w:rsidR="007655CD" w:rsidRPr="002472D5">
        <w:rPr>
          <w:rFonts w:ascii="Baskerville Old Face" w:hAnsi="Baskerville Old Face" w:cs="Times New Roman"/>
          <w:sz w:val="24"/>
          <w:szCs w:val="24"/>
          <w:lang w:val="en-US"/>
        </w:rPr>
        <w:t>. I</w:t>
      </w:r>
      <w:r w:rsidRPr="002472D5">
        <w:rPr>
          <w:rFonts w:ascii="Baskerville Old Face" w:hAnsi="Baskerville Old Face" w:cs="Times New Roman"/>
          <w:sz w:val="24"/>
          <w:szCs w:val="24"/>
          <w:lang w:val="en-US"/>
        </w:rPr>
        <w:t xml:space="preserve">n the Chilean republican order of the 1840s, </w:t>
      </w:r>
      <w:r w:rsidR="007655CD" w:rsidRPr="002472D5">
        <w:rPr>
          <w:rFonts w:ascii="Baskerville Old Face" w:hAnsi="Baskerville Old Face" w:cs="Times New Roman"/>
          <w:sz w:val="24"/>
          <w:szCs w:val="24"/>
          <w:lang w:val="en-US"/>
        </w:rPr>
        <w:t xml:space="preserve">figures </w:t>
      </w:r>
      <w:r w:rsidR="007D597C" w:rsidRPr="002472D5">
        <w:rPr>
          <w:rFonts w:ascii="Baskerville Old Face" w:hAnsi="Baskerville Old Face" w:cs="Times New Roman"/>
          <w:sz w:val="24"/>
          <w:szCs w:val="24"/>
          <w:lang w:val="en-US"/>
        </w:rPr>
        <w:t>like</w:t>
      </w:r>
      <w:r w:rsidR="007655CD" w:rsidRPr="002472D5">
        <w:rPr>
          <w:rFonts w:ascii="Baskerville Old Face" w:hAnsi="Baskerville Old Face" w:cs="Times New Roman"/>
          <w:sz w:val="24"/>
          <w:szCs w:val="24"/>
          <w:lang w:val="en-US"/>
        </w:rPr>
        <w:t xml:space="preserve"> </w:t>
      </w:r>
      <w:proofErr w:type="spellStart"/>
      <w:r w:rsidR="007655CD" w:rsidRPr="002472D5">
        <w:rPr>
          <w:rFonts w:ascii="Baskerville Old Face" w:hAnsi="Baskerville Old Face" w:cs="Times New Roman"/>
          <w:sz w:val="24"/>
          <w:szCs w:val="24"/>
          <w:lang w:val="en-US"/>
        </w:rPr>
        <w:t>Núñez</w:t>
      </w:r>
      <w:proofErr w:type="spellEnd"/>
      <w:r w:rsidR="007655CD" w:rsidRPr="002472D5">
        <w:rPr>
          <w:rFonts w:ascii="Baskerville Old Face" w:hAnsi="Baskerville Old Face" w:cs="Times New Roman"/>
          <w:sz w:val="24"/>
          <w:szCs w:val="24"/>
          <w:lang w:val="en-US"/>
        </w:rPr>
        <w:t xml:space="preserve"> could trace conservative frontiers in social, rather than political, terms, and repudiate the cultural origin of a foreign newcomer </w:t>
      </w:r>
      <w:r w:rsidR="007D597C" w:rsidRPr="002472D5">
        <w:rPr>
          <w:rFonts w:ascii="Baskerville Old Face" w:hAnsi="Baskerville Old Face" w:cs="Times New Roman"/>
          <w:sz w:val="24"/>
          <w:szCs w:val="24"/>
          <w:lang w:val="en-US"/>
        </w:rPr>
        <w:t>like</w:t>
      </w:r>
      <w:r w:rsidR="007655CD" w:rsidRPr="002472D5">
        <w:rPr>
          <w:rFonts w:ascii="Baskerville Old Face" w:hAnsi="Baskerville Old Face" w:cs="Times New Roman"/>
          <w:sz w:val="24"/>
          <w:szCs w:val="24"/>
          <w:lang w:val="en-US"/>
        </w:rPr>
        <w:t xml:space="preserve"> </w:t>
      </w:r>
      <w:r w:rsidR="007D597C" w:rsidRPr="002472D5">
        <w:rPr>
          <w:rFonts w:ascii="Baskerville Old Face" w:hAnsi="Baskerville Old Face" w:cs="Times New Roman"/>
          <w:sz w:val="24"/>
          <w:szCs w:val="24"/>
          <w:lang w:val="en-US"/>
        </w:rPr>
        <w:t>Sarmiento, who prided himself on</w:t>
      </w:r>
      <w:r w:rsidR="007655CD" w:rsidRPr="002472D5">
        <w:rPr>
          <w:rFonts w:ascii="Baskerville Old Face" w:hAnsi="Baskerville Old Face" w:cs="Times New Roman"/>
          <w:sz w:val="24"/>
          <w:szCs w:val="24"/>
          <w:lang w:val="en-US"/>
        </w:rPr>
        <w:t xml:space="preserve"> being “</w:t>
      </w:r>
      <w:proofErr w:type="spellStart"/>
      <w:r w:rsidR="007655CD" w:rsidRPr="002472D5">
        <w:rPr>
          <w:rFonts w:ascii="Baskerville Old Face" w:hAnsi="Baskerville Old Face" w:cs="Times New Roman"/>
          <w:sz w:val="24"/>
          <w:szCs w:val="24"/>
          <w:lang w:val="en-US"/>
        </w:rPr>
        <w:t>el</w:t>
      </w:r>
      <w:proofErr w:type="spellEnd"/>
      <w:r w:rsidR="007655CD" w:rsidRPr="002472D5">
        <w:rPr>
          <w:rFonts w:ascii="Baskerville Old Face" w:hAnsi="Baskerville Old Face" w:cs="Times New Roman"/>
          <w:sz w:val="24"/>
          <w:szCs w:val="24"/>
          <w:lang w:val="en-US"/>
        </w:rPr>
        <w:t xml:space="preserve"> </w:t>
      </w:r>
      <w:proofErr w:type="spellStart"/>
      <w:r w:rsidR="007655CD" w:rsidRPr="002472D5">
        <w:rPr>
          <w:rFonts w:ascii="Baskerville Old Face" w:hAnsi="Baskerville Old Face" w:cs="Times New Roman"/>
          <w:sz w:val="24"/>
          <w:szCs w:val="24"/>
          <w:lang w:val="en-US"/>
        </w:rPr>
        <w:t>verdadero</w:t>
      </w:r>
      <w:proofErr w:type="spellEnd"/>
      <w:r w:rsidR="007655CD" w:rsidRPr="002472D5">
        <w:rPr>
          <w:rFonts w:ascii="Baskerville Old Face" w:hAnsi="Baskerville Old Face" w:cs="Times New Roman"/>
          <w:sz w:val="24"/>
          <w:szCs w:val="24"/>
          <w:lang w:val="en-US"/>
        </w:rPr>
        <w:t xml:space="preserve"> </w:t>
      </w:r>
      <w:proofErr w:type="spellStart"/>
      <w:r w:rsidR="007655CD" w:rsidRPr="002472D5">
        <w:rPr>
          <w:rFonts w:ascii="Baskerville Old Face" w:hAnsi="Baskerville Old Face" w:cs="Times New Roman"/>
          <w:sz w:val="24"/>
          <w:szCs w:val="24"/>
          <w:lang w:val="en-US"/>
        </w:rPr>
        <w:t>qu</w:t>
      </w:r>
      <w:r w:rsidR="00163D79" w:rsidRPr="002472D5">
        <w:rPr>
          <w:rFonts w:ascii="Baskerville Old Face" w:hAnsi="Baskerville Old Face" w:cs="Times New Roman"/>
          <w:sz w:val="24"/>
          <w:szCs w:val="24"/>
          <w:lang w:val="en-US"/>
        </w:rPr>
        <w:t>í</w:t>
      </w:r>
      <w:r w:rsidR="007655CD" w:rsidRPr="002472D5">
        <w:rPr>
          <w:rFonts w:ascii="Baskerville Old Face" w:hAnsi="Baskerville Old Face" w:cs="Times New Roman"/>
          <w:sz w:val="24"/>
          <w:szCs w:val="24"/>
          <w:lang w:val="en-US"/>
        </w:rPr>
        <w:t>dam</w:t>
      </w:r>
      <w:proofErr w:type="spellEnd"/>
      <w:r w:rsidR="000169F4" w:rsidRPr="002472D5">
        <w:rPr>
          <w:rFonts w:ascii="Baskerville Old Face" w:hAnsi="Baskerville Old Face" w:cs="Times New Roman"/>
          <w:sz w:val="24"/>
          <w:szCs w:val="24"/>
          <w:lang w:val="en-US"/>
        </w:rPr>
        <w:t>.”</w:t>
      </w:r>
    </w:p>
    <w:p w14:paraId="3D4AD6E5" w14:textId="0552A995" w:rsidR="008031CA" w:rsidRPr="002472D5" w:rsidRDefault="008031CA" w:rsidP="008F0E89">
      <w:pPr>
        <w:spacing w:after="0" w:line="240" w:lineRule="auto"/>
        <w:jc w:val="both"/>
        <w:rPr>
          <w:rFonts w:ascii="Baskerville Old Face" w:hAnsi="Baskerville Old Face" w:cs="Times New Roman"/>
          <w:sz w:val="24"/>
          <w:szCs w:val="24"/>
          <w:lang w:val="en-US"/>
        </w:rPr>
      </w:pPr>
    </w:p>
    <w:p w14:paraId="45671E73" w14:textId="1E9C5D17" w:rsidR="007655CD" w:rsidRPr="002472D5" w:rsidRDefault="007655CD" w:rsidP="008F0E89">
      <w:pPr>
        <w:spacing w:after="0" w:line="240" w:lineRule="auto"/>
        <w:jc w:val="both"/>
        <w:rPr>
          <w:rFonts w:ascii="Baskerville Old Face" w:hAnsi="Baskerville Old Face" w:cs="Times New Roman"/>
          <w:sz w:val="24"/>
          <w:szCs w:val="24"/>
          <w:lang w:val="en-US"/>
        </w:rPr>
      </w:pPr>
      <w:r w:rsidRPr="002472D5">
        <w:rPr>
          <w:rFonts w:ascii="Baskerville Old Face" w:hAnsi="Baskerville Old Face" w:cs="Times New Roman"/>
          <w:sz w:val="24"/>
          <w:szCs w:val="24"/>
          <w:lang w:val="en-US"/>
        </w:rPr>
        <w:t xml:space="preserve">The other texts by </w:t>
      </w:r>
      <w:proofErr w:type="spellStart"/>
      <w:r w:rsidRPr="002472D5">
        <w:rPr>
          <w:rFonts w:ascii="Baskerville Old Face" w:hAnsi="Baskerville Old Face" w:cs="Times New Roman"/>
          <w:sz w:val="24"/>
          <w:szCs w:val="24"/>
          <w:lang w:val="en-US"/>
        </w:rPr>
        <w:t>Núñez</w:t>
      </w:r>
      <w:proofErr w:type="spellEnd"/>
      <w:r w:rsidRPr="002472D5">
        <w:rPr>
          <w:rFonts w:ascii="Baskerville Old Face" w:hAnsi="Baskerville Old Face" w:cs="Times New Roman"/>
          <w:sz w:val="24"/>
          <w:szCs w:val="24"/>
          <w:lang w:val="en-US"/>
        </w:rPr>
        <w:t xml:space="preserve"> would come out on May 28</w:t>
      </w:r>
      <w:r w:rsidRPr="002472D5">
        <w:rPr>
          <w:rFonts w:ascii="Baskerville Old Face" w:hAnsi="Baskerville Old Face" w:cs="Times New Roman"/>
          <w:sz w:val="24"/>
          <w:szCs w:val="24"/>
          <w:vertAlign w:val="superscript"/>
          <w:lang w:val="en-US"/>
        </w:rPr>
        <w:t>th</w:t>
      </w:r>
      <w:r w:rsidRPr="002472D5">
        <w:rPr>
          <w:rFonts w:ascii="Baskerville Old Face" w:hAnsi="Baskerville Old Face" w:cs="Times New Roman"/>
          <w:sz w:val="24"/>
          <w:szCs w:val="24"/>
          <w:lang w:val="en-US"/>
        </w:rPr>
        <w:t xml:space="preserve"> and June 6</w:t>
      </w:r>
      <w:r w:rsidRPr="002472D5">
        <w:rPr>
          <w:rFonts w:ascii="Baskerville Old Face" w:hAnsi="Baskerville Old Face" w:cs="Times New Roman"/>
          <w:sz w:val="24"/>
          <w:szCs w:val="24"/>
          <w:vertAlign w:val="superscript"/>
          <w:lang w:val="en-US"/>
        </w:rPr>
        <w:t>th</w:t>
      </w:r>
      <w:r w:rsidRPr="002472D5">
        <w:rPr>
          <w:rFonts w:ascii="Baskerville Old Face" w:hAnsi="Baskerville Old Face" w:cs="Times New Roman"/>
          <w:sz w:val="24"/>
          <w:szCs w:val="24"/>
          <w:lang w:val="en-US"/>
        </w:rPr>
        <w:t>; Sarmiento, on his part, would answer on June 3</w:t>
      </w:r>
      <w:r w:rsidRPr="002472D5">
        <w:rPr>
          <w:rFonts w:ascii="Baskerville Old Face" w:hAnsi="Baskerville Old Face" w:cs="Times New Roman"/>
          <w:sz w:val="24"/>
          <w:szCs w:val="24"/>
          <w:vertAlign w:val="superscript"/>
          <w:lang w:val="en-US"/>
        </w:rPr>
        <w:t>rd</w:t>
      </w:r>
      <w:r w:rsidRPr="002472D5">
        <w:rPr>
          <w:rFonts w:ascii="Baskerville Old Face" w:hAnsi="Baskerville Old Face" w:cs="Times New Roman"/>
          <w:sz w:val="24"/>
          <w:szCs w:val="24"/>
          <w:lang w:val="en-US"/>
        </w:rPr>
        <w:t xml:space="preserve"> and 5</w:t>
      </w:r>
      <w:r w:rsidRPr="002472D5">
        <w:rPr>
          <w:rFonts w:ascii="Baskerville Old Face" w:hAnsi="Baskerville Old Face" w:cs="Times New Roman"/>
          <w:sz w:val="24"/>
          <w:szCs w:val="24"/>
          <w:vertAlign w:val="superscript"/>
          <w:lang w:val="en-US"/>
        </w:rPr>
        <w:t>th</w:t>
      </w:r>
      <w:r w:rsidR="00EC176B" w:rsidRPr="002472D5">
        <w:rPr>
          <w:rFonts w:ascii="Baskerville Old Face" w:hAnsi="Baskerville Old Face" w:cs="Times New Roman"/>
          <w:sz w:val="24"/>
          <w:szCs w:val="24"/>
          <w:lang w:val="en-US"/>
        </w:rPr>
        <w:t xml:space="preserve">, but would do so </w:t>
      </w:r>
      <w:r w:rsidRPr="002472D5">
        <w:rPr>
          <w:rFonts w:ascii="Baskerville Old Face" w:hAnsi="Baskerville Old Face" w:cs="Times New Roman"/>
          <w:sz w:val="24"/>
          <w:szCs w:val="24"/>
          <w:lang w:val="en-US"/>
        </w:rPr>
        <w:t>to “</w:t>
      </w:r>
      <w:proofErr w:type="spellStart"/>
      <w:r w:rsidRPr="002472D5">
        <w:rPr>
          <w:rFonts w:ascii="Baskerville Old Face" w:hAnsi="Baskerville Old Face" w:cs="Times New Roman"/>
          <w:sz w:val="24"/>
          <w:szCs w:val="24"/>
          <w:lang w:val="en-US"/>
        </w:rPr>
        <w:t>Otro</w:t>
      </w:r>
      <w:proofErr w:type="spellEnd"/>
      <w:r w:rsidRPr="002472D5">
        <w:rPr>
          <w:rFonts w:ascii="Baskerville Old Face" w:hAnsi="Baskerville Old Face" w:cs="Times New Roman"/>
          <w:sz w:val="24"/>
          <w:szCs w:val="24"/>
          <w:lang w:val="en-US"/>
        </w:rPr>
        <w:t xml:space="preserve"> </w:t>
      </w:r>
      <w:proofErr w:type="spellStart"/>
      <w:r w:rsidRPr="002472D5">
        <w:rPr>
          <w:rFonts w:ascii="Baskerville Old Face" w:hAnsi="Baskerville Old Face" w:cs="Times New Roman"/>
          <w:sz w:val="24"/>
          <w:szCs w:val="24"/>
          <w:lang w:val="en-US"/>
        </w:rPr>
        <w:t>qu</w:t>
      </w:r>
      <w:r w:rsidR="0009451B" w:rsidRPr="002472D5">
        <w:rPr>
          <w:rFonts w:ascii="Baskerville Old Face" w:hAnsi="Baskerville Old Face" w:cs="Times New Roman"/>
          <w:sz w:val="24"/>
          <w:szCs w:val="24"/>
          <w:lang w:val="en-US"/>
        </w:rPr>
        <w:t>í</w:t>
      </w:r>
      <w:r w:rsidRPr="002472D5">
        <w:rPr>
          <w:rFonts w:ascii="Baskerville Old Face" w:hAnsi="Baskerville Old Face" w:cs="Times New Roman"/>
          <w:sz w:val="24"/>
          <w:szCs w:val="24"/>
          <w:lang w:val="en-US"/>
        </w:rPr>
        <w:t>dam</w:t>
      </w:r>
      <w:proofErr w:type="spellEnd"/>
      <w:r w:rsidR="00AF7622" w:rsidRPr="002472D5">
        <w:rPr>
          <w:rFonts w:ascii="Baskerville Old Face" w:hAnsi="Baskerville Old Face" w:cs="Times New Roman"/>
          <w:sz w:val="24"/>
          <w:szCs w:val="24"/>
          <w:lang w:val="en-US"/>
        </w:rPr>
        <w:t>”</w:t>
      </w:r>
      <w:r w:rsidR="000169F4" w:rsidRPr="002472D5">
        <w:rPr>
          <w:rFonts w:ascii="Baskerville Old Face" w:hAnsi="Baskerville Old Face" w:cs="Times New Roman"/>
          <w:sz w:val="24"/>
          <w:szCs w:val="24"/>
          <w:lang w:val="en-US"/>
        </w:rPr>
        <w:t>;</w:t>
      </w:r>
      <w:r w:rsidR="00EC176B" w:rsidRPr="002472D5">
        <w:rPr>
          <w:rFonts w:ascii="Baskerville Old Face" w:hAnsi="Baskerville Old Face" w:cs="Times New Roman"/>
          <w:sz w:val="24"/>
          <w:szCs w:val="24"/>
          <w:lang w:val="en-US"/>
        </w:rPr>
        <w:t xml:space="preserve"> that is, the ironic article of May 27</w:t>
      </w:r>
      <w:r w:rsidR="00EC176B" w:rsidRPr="002472D5">
        <w:rPr>
          <w:rFonts w:ascii="Baskerville Old Face" w:hAnsi="Baskerville Old Face" w:cs="Times New Roman"/>
          <w:sz w:val="24"/>
          <w:szCs w:val="24"/>
          <w:vertAlign w:val="superscript"/>
          <w:lang w:val="en-US"/>
        </w:rPr>
        <w:t>th</w:t>
      </w:r>
      <w:r w:rsidR="00EC176B" w:rsidRPr="002472D5">
        <w:rPr>
          <w:rFonts w:ascii="Baskerville Old Face" w:hAnsi="Baskerville Old Face" w:cs="Times New Roman"/>
          <w:sz w:val="24"/>
          <w:szCs w:val="24"/>
          <w:lang w:val="en-US"/>
        </w:rPr>
        <w:t>, and ignored the other two.</w:t>
      </w:r>
      <w:r w:rsidR="000169F4" w:rsidRPr="002472D5">
        <w:rPr>
          <w:rFonts w:ascii="Baskerville Old Face" w:hAnsi="Baskerville Old Face" w:cs="Times New Roman"/>
          <w:sz w:val="24"/>
          <w:szCs w:val="24"/>
          <w:lang w:val="en-US"/>
        </w:rPr>
        <w:t>[12]</w:t>
      </w:r>
      <w:r w:rsidR="00EC176B" w:rsidRPr="002472D5">
        <w:rPr>
          <w:rFonts w:ascii="Baskerville Old Face" w:hAnsi="Baskerville Old Face" w:cs="Times New Roman"/>
          <w:sz w:val="24"/>
          <w:szCs w:val="24"/>
          <w:lang w:val="en-US"/>
        </w:rPr>
        <w:t xml:space="preserve"> The new articles signed by “Un </w:t>
      </w:r>
      <w:proofErr w:type="spellStart"/>
      <w:r w:rsidR="00EC176B" w:rsidRPr="002472D5">
        <w:rPr>
          <w:rFonts w:ascii="Baskerville Old Face" w:hAnsi="Baskerville Old Face" w:cs="Times New Roman"/>
          <w:sz w:val="24"/>
          <w:szCs w:val="24"/>
          <w:lang w:val="en-US"/>
        </w:rPr>
        <w:t>qu</w:t>
      </w:r>
      <w:r w:rsidR="0009451B" w:rsidRPr="002472D5">
        <w:rPr>
          <w:rFonts w:ascii="Baskerville Old Face" w:hAnsi="Baskerville Old Face" w:cs="Times New Roman"/>
          <w:sz w:val="24"/>
          <w:szCs w:val="24"/>
          <w:lang w:val="en-US"/>
        </w:rPr>
        <w:t>í</w:t>
      </w:r>
      <w:r w:rsidR="00EC176B" w:rsidRPr="002472D5">
        <w:rPr>
          <w:rFonts w:ascii="Baskerville Old Face" w:hAnsi="Baskerville Old Face" w:cs="Times New Roman"/>
          <w:sz w:val="24"/>
          <w:szCs w:val="24"/>
          <w:lang w:val="en-US"/>
        </w:rPr>
        <w:t>dam</w:t>
      </w:r>
      <w:proofErr w:type="spellEnd"/>
      <w:r w:rsidR="00EC176B" w:rsidRPr="002472D5">
        <w:rPr>
          <w:rFonts w:ascii="Baskerville Old Face" w:hAnsi="Baskerville Old Face" w:cs="Times New Roman"/>
          <w:sz w:val="24"/>
          <w:szCs w:val="24"/>
          <w:lang w:val="en-US"/>
        </w:rPr>
        <w:t xml:space="preserve">” (that, according to the editorial tradition that we follow, were not written by Bello as the first one) went back to the specific philological discussion, denouncing the </w:t>
      </w:r>
      <w:r w:rsidR="00A0463F" w:rsidRPr="002472D5">
        <w:rPr>
          <w:rFonts w:ascii="Baskerville Old Face" w:hAnsi="Baskerville Old Face" w:cs="Times New Roman"/>
          <w:sz w:val="24"/>
          <w:szCs w:val="24"/>
          <w:lang w:val="en-US"/>
        </w:rPr>
        <w:t xml:space="preserve">change of focus. </w:t>
      </w:r>
      <w:proofErr w:type="spellStart"/>
      <w:r w:rsidR="00A0463F" w:rsidRPr="002472D5">
        <w:rPr>
          <w:rFonts w:ascii="Baskerville Old Face" w:hAnsi="Baskerville Old Face" w:cs="Times New Roman"/>
          <w:sz w:val="24"/>
          <w:szCs w:val="24"/>
          <w:lang w:val="en-US"/>
        </w:rPr>
        <w:t>Núñez</w:t>
      </w:r>
      <w:proofErr w:type="spellEnd"/>
      <w:r w:rsidR="00C523C6" w:rsidRPr="002472D5">
        <w:rPr>
          <w:rFonts w:ascii="Baskerville Old Face" w:hAnsi="Baskerville Old Face" w:cs="Times New Roman"/>
          <w:sz w:val="24"/>
          <w:szCs w:val="24"/>
          <w:lang w:val="en-US"/>
        </w:rPr>
        <w:t xml:space="preserve">, </w:t>
      </w:r>
      <w:r w:rsidR="00B37E4C" w:rsidRPr="002472D5">
        <w:rPr>
          <w:rFonts w:ascii="Baskerville Old Face" w:hAnsi="Baskerville Old Face" w:cs="Times New Roman"/>
          <w:sz w:val="24"/>
          <w:szCs w:val="24"/>
          <w:lang w:val="en-US"/>
        </w:rPr>
        <w:t>in the article titled “A</w:t>
      </w:r>
      <w:r w:rsidR="00B37E4C" w:rsidRPr="002472D5">
        <w:rPr>
          <w:rFonts w:ascii="Baskerville Old Face" w:hAnsi="Baskerville Old Face" w:cs="Times New Roman"/>
          <w:i/>
          <w:iCs/>
          <w:sz w:val="24"/>
          <w:szCs w:val="24"/>
          <w:lang w:val="en-US"/>
        </w:rPr>
        <w:t xml:space="preserve"> El </w:t>
      </w:r>
      <w:proofErr w:type="spellStart"/>
      <w:r w:rsidR="00B37E4C" w:rsidRPr="002472D5">
        <w:rPr>
          <w:rFonts w:ascii="Baskerville Old Face" w:hAnsi="Baskerville Old Face" w:cs="Times New Roman"/>
          <w:i/>
          <w:iCs/>
          <w:sz w:val="24"/>
          <w:szCs w:val="24"/>
          <w:lang w:val="en-US"/>
        </w:rPr>
        <w:t>Me</w:t>
      </w:r>
      <w:r w:rsidR="00163D79" w:rsidRPr="002472D5">
        <w:rPr>
          <w:rFonts w:ascii="Baskerville Old Face" w:hAnsi="Baskerville Old Face" w:cs="Times New Roman"/>
          <w:i/>
          <w:iCs/>
          <w:sz w:val="24"/>
          <w:szCs w:val="24"/>
          <w:lang w:val="en-US"/>
        </w:rPr>
        <w:t>rc</w:t>
      </w:r>
      <w:r w:rsidR="00B37E4C" w:rsidRPr="002472D5">
        <w:rPr>
          <w:rFonts w:ascii="Baskerville Old Face" w:hAnsi="Baskerville Old Face" w:cs="Times New Roman"/>
          <w:i/>
          <w:iCs/>
          <w:sz w:val="24"/>
          <w:szCs w:val="24"/>
          <w:lang w:val="en-US"/>
        </w:rPr>
        <w:t>urio</w:t>
      </w:r>
      <w:proofErr w:type="spellEnd"/>
      <w:r w:rsidR="00B37E4C" w:rsidRPr="002472D5">
        <w:rPr>
          <w:rFonts w:ascii="Baskerville Old Face" w:hAnsi="Baskerville Old Face" w:cs="Times New Roman"/>
          <w:sz w:val="24"/>
          <w:szCs w:val="24"/>
          <w:lang w:val="en-US"/>
        </w:rPr>
        <w:t xml:space="preserve"> </w:t>
      </w:r>
      <w:proofErr w:type="spellStart"/>
      <w:r w:rsidR="00B37E4C" w:rsidRPr="002472D5">
        <w:rPr>
          <w:rFonts w:ascii="Baskerville Old Face" w:hAnsi="Baskerville Old Face" w:cs="Times New Roman"/>
          <w:sz w:val="24"/>
          <w:szCs w:val="24"/>
          <w:lang w:val="en-US"/>
        </w:rPr>
        <w:t>números</w:t>
      </w:r>
      <w:proofErr w:type="spellEnd"/>
      <w:r w:rsidR="00B37E4C" w:rsidRPr="002472D5">
        <w:rPr>
          <w:rFonts w:ascii="Baskerville Old Face" w:hAnsi="Baskerville Old Face" w:cs="Times New Roman"/>
          <w:sz w:val="24"/>
          <w:szCs w:val="24"/>
          <w:lang w:val="en-US"/>
        </w:rPr>
        <w:t xml:space="preserve"> 4.094 y 4.097</w:t>
      </w:r>
      <w:r w:rsidR="00AF7622" w:rsidRPr="002472D5">
        <w:rPr>
          <w:rFonts w:ascii="Baskerville Old Face" w:hAnsi="Baskerville Old Face" w:cs="Times New Roman"/>
          <w:sz w:val="24"/>
          <w:szCs w:val="24"/>
          <w:lang w:val="en-US"/>
        </w:rPr>
        <w:t>,”</w:t>
      </w:r>
      <w:r w:rsidR="00B37E4C" w:rsidRPr="002472D5">
        <w:rPr>
          <w:rFonts w:ascii="Baskerville Old Face" w:hAnsi="Baskerville Old Face" w:cs="Times New Roman"/>
          <w:sz w:val="24"/>
          <w:szCs w:val="24"/>
          <w:lang w:val="en-US"/>
        </w:rPr>
        <w:t xml:space="preserve"> </w:t>
      </w:r>
      <w:r w:rsidR="00A0463F" w:rsidRPr="002472D5">
        <w:rPr>
          <w:rFonts w:ascii="Baskerville Old Face" w:hAnsi="Baskerville Old Face" w:cs="Times New Roman"/>
          <w:sz w:val="24"/>
          <w:szCs w:val="24"/>
          <w:lang w:val="en-US"/>
        </w:rPr>
        <w:t>continued the previous arguments displayed by Bello and charged against the use of foreign expressions, which, according to him, should not be equaled with neologisms. He brought up the examples of Alexander Dumas and Victor Hugo, not c</w:t>
      </w:r>
      <w:r w:rsidR="00AE0870" w:rsidRPr="002472D5">
        <w:rPr>
          <w:rFonts w:ascii="Baskerville Old Face" w:hAnsi="Baskerville Old Face" w:cs="Times New Roman"/>
          <w:sz w:val="24"/>
          <w:szCs w:val="24"/>
          <w:lang w:val="en-US"/>
        </w:rPr>
        <w:t>oincidentall</w:t>
      </w:r>
      <w:r w:rsidR="00A0463F" w:rsidRPr="002472D5">
        <w:rPr>
          <w:rFonts w:ascii="Baskerville Old Face" w:hAnsi="Baskerville Old Face" w:cs="Times New Roman"/>
          <w:sz w:val="24"/>
          <w:szCs w:val="24"/>
          <w:lang w:val="en-US"/>
        </w:rPr>
        <w:t>y French writers, who “</w:t>
      </w:r>
      <w:proofErr w:type="spellStart"/>
      <w:r w:rsidR="00A0463F" w:rsidRPr="002472D5">
        <w:rPr>
          <w:rFonts w:ascii="Baskerville Old Face" w:hAnsi="Baskerville Old Face" w:cs="Times New Roman"/>
          <w:sz w:val="24"/>
          <w:szCs w:val="24"/>
          <w:lang w:val="en-US"/>
        </w:rPr>
        <w:t>han</w:t>
      </w:r>
      <w:proofErr w:type="spellEnd"/>
      <w:r w:rsidR="00A0463F" w:rsidRPr="002472D5">
        <w:rPr>
          <w:rFonts w:ascii="Baskerville Old Face" w:hAnsi="Baskerville Old Face" w:cs="Times New Roman"/>
          <w:sz w:val="24"/>
          <w:szCs w:val="24"/>
          <w:lang w:val="en-US"/>
        </w:rPr>
        <w:t xml:space="preserve"> </w:t>
      </w:r>
      <w:proofErr w:type="spellStart"/>
      <w:r w:rsidR="00A0463F" w:rsidRPr="002472D5">
        <w:rPr>
          <w:rFonts w:ascii="Baskerville Old Face" w:hAnsi="Baskerville Old Face" w:cs="Times New Roman"/>
          <w:sz w:val="24"/>
          <w:szCs w:val="24"/>
          <w:lang w:val="en-US"/>
        </w:rPr>
        <w:t>formado</w:t>
      </w:r>
      <w:proofErr w:type="spellEnd"/>
      <w:r w:rsidR="00A0463F" w:rsidRPr="002472D5">
        <w:rPr>
          <w:rFonts w:ascii="Baskerville Old Face" w:hAnsi="Baskerville Old Face" w:cs="Times New Roman"/>
          <w:sz w:val="24"/>
          <w:szCs w:val="24"/>
          <w:lang w:val="en-US"/>
        </w:rPr>
        <w:t xml:space="preserve"> </w:t>
      </w:r>
      <w:proofErr w:type="spellStart"/>
      <w:r w:rsidR="00A0463F" w:rsidRPr="002472D5">
        <w:rPr>
          <w:rFonts w:ascii="Baskerville Old Face" w:hAnsi="Baskerville Old Face" w:cs="Times New Roman"/>
          <w:sz w:val="24"/>
          <w:szCs w:val="24"/>
          <w:lang w:val="en-US"/>
        </w:rPr>
        <w:t>combinaciones</w:t>
      </w:r>
      <w:proofErr w:type="spellEnd"/>
      <w:r w:rsidR="00A0463F" w:rsidRPr="002472D5">
        <w:rPr>
          <w:rFonts w:ascii="Baskerville Old Face" w:hAnsi="Baskerville Old Face" w:cs="Times New Roman"/>
          <w:sz w:val="24"/>
          <w:szCs w:val="24"/>
          <w:lang w:val="en-US"/>
        </w:rPr>
        <w:t xml:space="preserve"> </w:t>
      </w:r>
      <w:proofErr w:type="spellStart"/>
      <w:r w:rsidR="00A0463F" w:rsidRPr="002472D5">
        <w:rPr>
          <w:rFonts w:ascii="Baskerville Old Face" w:hAnsi="Baskerville Old Face" w:cs="Times New Roman"/>
          <w:sz w:val="24"/>
          <w:szCs w:val="24"/>
          <w:lang w:val="en-US"/>
        </w:rPr>
        <w:t>suyas</w:t>
      </w:r>
      <w:proofErr w:type="spellEnd"/>
      <w:r w:rsidR="00A0463F" w:rsidRPr="002472D5">
        <w:rPr>
          <w:rFonts w:ascii="Baskerville Old Face" w:hAnsi="Baskerville Old Face" w:cs="Times New Roman"/>
          <w:sz w:val="24"/>
          <w:szCs w:val="24"/>
          <w:lang w:val="en-US"/>
        </w:rPr>
        <w:t xml:space="preserve">, </w:t>
      </w:r>
      <w:proofErr w:type="spellStart"/>
      <w:r w:rsidR="00A0463F" w:rsidRPr="002472D5">
        <w:rPr>
          <w:rFonts w:ascii="Baskerville Old Face" w:hAnsi="Baskerville Old Face" w:cs="Times New Roman"/>
          <w:sz w:val="24"/>
          <w:szCs w:val="24"/>
          <w:lang w:val="en-US"/>
        </w:rPr>
        <w:t>peculiares</w:t>
      </w:r>
      <w:proofErr w:type="spellEnd"/>
      <w:r w:rsidR="00A0463F" w:rsidRPr="002472D5">
        <w:rPr>
          <w:rFonts w:ascii="Baskerville Old Face" w:hAnsi="Baskerville Old Face" w:cs="Times New Roman"/>
          <w:sz w:val="24"/>
          <w:szCs w:val="24"/>
          <w:lang w:val="en-US"/>
        </w:rPr>
        <w:t xml:space="preserve"> de </w:t>
      </w:r>
      <w:proofErr w:type="spellStart"/>
      <w:r w:rsidR="00A0463F" w:rsidRPr="002472D5">
        <w:rPr>
          <w:rFonts w:ascii="Baskerville Old Face" w:hAnsi="Baskerville Old Face" w:cs="Times New Roman"/>
          <w:sz w:val="24"/>
          <w:szCs w:val="24"/>
          <w:lang w:val="en-US"/>
        </w:rPr>
        <w:t>su</w:t>
      </w:r>
      <w:proofErr w:type="spellEnd"/>
      <w:r w:rsidR="00A0463F" w:rsidRPr="002472D5">
        <w:rPr>
          <w:rFonts w:ascii="Baskerville Old Face" w:hAnsi="Baskerville Old Face" w:cs="Times New Roman"/>
          <w:sz w:val="24"/>
          <w:szCs w:val="24"/>
          <w:lang w:val="en-US"/>
        </w:rPr>
        <w:t xml:space="preserve"> </w:t>
      </w:r>
      <w:proofErr w:type="spellStart"/>
      <w:r w:rsidR="00A0463F" w:rsidRPr="002472D5">
        <w:rPr>
          <w:rFonts w:ascii="Baskerville Old Face" w:hAnsi="Baskerville Old Face" w:cs="Times New Roman"/>
          <w:sz w:val="24"/>
          <w:szCs w:val="24"/>
          <w:lang w:val="en-US"/>
        </w:rPr>
        <w:t>lengua</w:t>
      </w:r>
      <w:proofErr w:type="spellEnd"/>
      <w:r w:rsidR="00A0463F" w:rsidRPr="002472D5">
        <w:rPr>
          <w:rFonts w:ascii="Baskerville Old Face" w:hAnsi="Baskerville Old Face" w:cs="Times New Roman"/>
          <w:sz w:val="24"/>
          <w:szCs w:val="24"/>
          <w:lang w:val="en-US"/>
        </w:rPr>
        <w:t xml:space="preserve">” (Pinilla 57) when they thought the proper ones did not exist, instead of importing them from other language. </w:t>
      </w:r>
      <w:r w:rsidR="005248F2" w:rsidRPr="002472D5">
        <w:rPr>
          <w:rFonts w:ascii="Baskerville Old Face" w:hAnsi="Baskerville Old Face" w:cs="Times New Roman"/>
          <w:sz w:val="24"/>
          <w:szCs w:val="24"/>
          <w:lang w:val="en-US"/>
        </w:rPr>
        <w:t xml:space="preserve">To copy literary innovations in another tongue, thus, did not mean </w:t>
      </w:r>
      <w:r w:rsidR="007D597C" w:rsidRPr="002472D5">
        <w:rPr>
          <w:rFonts w:ascii="Baskerville Old Face" w:hAnsi="Baskerville Old Face" w:cs="Times New Roman"/>
          <w:sz w:val="24"/>
          <w:szCs w:val="24"/>
          <w:lang w:val="en-US"/>
        </w:rPr>
        <w:t>using</w:t>
      </w:r>
      <w:r w:rsidR="005248F2" w:rsidRPr="002472D5">
        <w:rPr>
          <w:rFonts w:ascii="Baskerville Old Face" w:hAnsi="Baskerville Old Face" w:cs="Times New Roman"/>
          <w:sz w:val="24"/>
          <w:szCs w:val="24"/>
          <w:lang w:val="en-US"/>
        </w:rPr>
        <w:t xml:space="preserve"> the terms of that tongue. </w:t>
      </w:r>
      <w:r w:rsidR="00A0463F" w:rsidRPr="002472D5">
        <w:rPr>
          <w:rFonts w:ascii="Baskerville Old Face" w:hAnsi="Baskerville Old Face" w:cs="Times New Roman"/>
          <w:sz w:val="24"/>
          <w:szCs w:val="24"/>
          <w:lang w:val="en-US"/>
        </w:rPr>
        <w:t>It was, in sum, a defense of Hispanic tradition</w:t>
      </w:r>
      <w:r w:rsidR="005248F2" w:rsidRPr="002472D5">
        <w:rPr>
          <w:rFonts w:ascii="Baskerville Old Face" w:hAnsi="Baskerville Old Face" w:cs="Times New Roman"/>
          <w:sz w:val="24"/>
          <w:szCs w:val="24"/>
          <w:lang w:val="en-US"/>
        </w:rPr>
        <w:t>, which ought to be a fount profound enough for new writers</w:t>
      </w:r>
      <w:r w:rsidR="0023689E" w:rsidRPr="002472D5">
        <w:rPr>
          <w:rFonts w:ascii="Baskerville Old Face" w:hAnsi="Baskerville Old Face" w:cs="Times New Roman"/>
          <w:sz w:val="24"/>
          <w:szCs w:val="24"/>
          <w:lang w:val="en-US"/>
        </w:rPr>
        <w:t>.</w:t>
      </w:r>
      <w:r w:rsidR="005248F2" w:rsidRPr="002472D5">
        <w:rPr>
          <w:rFonts w:ascii="Baskerville Old Face" w:hAnsi="Baskerville Old Face" w:cs="Times New Roman"/>
          <w:sz w:val="24"/>
          <w:szCs w:val="24"/>
          <w:lang w:val="en-US"/>
        </w:rPr>
        <w:t>[1</w:t>
      </w:r>
      <w:r w:rsidR="001E5BEC" w:rsidRPr="002472D5">
        <w:rPr>
          <w:rFonts w:ascii="Baskerville Old Face" w:hAnsi="Baskerville Old Face" w:cs="Times New Roman"/>
          <w:sz w:val="24"/>
          <w:szCs w:val="24"/>
          <w:lang w:val="en-US"/>
        </w:rPr>
        <w:t>3</w:t>
      </w:r>
      <w:r w:rsidR="005248F2" w:rsidRPr="002472D5">
        <w:rPr>
          <w:rFonts w:ascii="Baskerville Old Face" w:hAnsi="Baskerville Old Face" w:cs="Times New Roman"/>
          <w:sz w:val="24"/>
          <w:szCs w:val="24"/>
          <w:lang w:val="en-US"/>
        </w:rPr>
        <w:t>]</w:t>
      </w:r>
    </w:p>
    <w:p w14:paraId="254D9BC1" w14:textId="77777777" w:rsidR="00F61E11" w:rsidRPr="002472D5" w:rsidRDefault="00F61E11" w:rsidP="008F0E89">
      <w:pPr>
        <w:spacing w:after="0" w:line="240" w:lineRule="auto"/>
        <w:jc w:val="both"/>
        <w:rPr>
          <w:rFonts w:ascii="Baskerville Old Face" w:hAnsi="Baskerville Old Face" w:cs="Times New Roman"/>
          <w:sz w:val="24"/>
          <w:szCs w:val="24"/>
          <w:lang w:val="en-US"/>
        </w:rPr>
      </w:pPr>
    </w:p>
    <w:p w14:paraId="2007F3D3" w14:textId="7E177D43" w:rsidR="00B37E4C" w:rsidRPr="002472D5" w:rsidRDefault="00B37E4C" w:rsidP="008F0E89">
      <w:pPr>
        <w:spacing w:after="0" w:line="240" w:lineRule="auto"/>
        <w:jc w:val="both"/>
        <w:rPr>
          <w:rFonts w:ascii="Baskerville Old Face" w:hAnsi="Baskerville Old Face" w:cs="Times New Roman"/>
          <w:sz w:val="24"/>
          <w:szCs w:val="24"/>
          <w:lang w:val="en-US"/>
        </w:rPr>
      </w:pPr>
      <w:r w:rsidRPr="002472D5">
        <w:rPr>
          <w:rFonts w:ascii="Baskerville Old Face" w:hAnsi="Baskerville Old Face" w:cs="Times New Roman"/>
          <w:sz w:val="24"/>
          <w:szCs w:val="24"/>
          <w:lang w:val="en-US"/>
        </w:rPr>
        <w:t xml:space="preserve">In his third article, “Segundo </w:t>
      </w:r>
      <w:proofErr w:type="spellStart"/>
      <w:r w:rsidRPr="002472D5">
        <w:rPr>
          <w:rFonts w:ascii="Baskerville Old Face" w:hAnsi="Baskerville Old Face" w:cs="Times New Roman"/>
          <w:sz w:val="24"/>
          <w:szCs w:val="24"/>
          <w:lang w:val="en-US"/>
        </w:rPr>
        <w:t>artículo</w:t>
      </w:r>
      <w:proofErr w:type="spellEnd"/>
      <w:r w:rsidRPr="002472D5">
        <w:rPr>
          <w:rFonts w:ascii="Baskerville Old Face" w:hAnsi="Baskerville Old Face" w:cs="Times New Roman"/>
          <w:sz w:val="24"/>
          <w:szCs w:val="24"/>
          <w:lang w:val="en-US"/>
        </w:rPr>
        <w:t>”</w:t>
      </w:r>
      <w:r w:rsidR="00C729AA" w:rsidRPr="002472D5">
        <w:rPr>
          <w:rFonts w:ascii="Baskerville Old Face" w:hAnsi="Baskerville Old Face" w:cs="Times New Roman"/>
          <w:sz w:val="24"/>
          <w:szCs w:val="24"/>
          <w:lang w:val="en-US"/>
        </w:rPr>
        <w:t xml:space="preserve"> (it was his second </w:t>
      </w:r>
      <w:r w:rsidR="00163D79" w:rsidRPr="002472D5">
        <w:rPr>
          <w:rFonts w:ascii="Baskerville Old Face" w:hAnsi="Baskerville Old Face" w:cs="Times New Roman"/>
          <w:sz w:val="24"/>
          <w:szCs w:val="24"/>
          <w:lang w:val="en-US"/>
        </w:rPr>
        <w:t xml:space="preserve">one </w:t>
      </w:r>
      <w:r w:rsidR="00C729AA" w:rsidRPr="002472D5">
        <w:rPr>
          <w:rFonts w:ascii="Baskerville Old Face" w:hAnsi="Baskerville Old Face" w:cs="Times New Roman"/>
          <w:sz w:val="24"/>
          <w:szCs w:val="24"/>
          <w:lang w:val="en-US"/>
        </w:rPr>
        <w:t xml:space="preserve">signed “Un </w:t>
      </w:r>
      <w:proofErr w:type="spellStart"/>
      <w:r w:rsidR="00C729AA" w:rsidRPr="002472D5">
        <w:rPr>
          <w:rFonts w:ascii="Baskerville Old Face" w:hAnsi="Baskerville Old Face" w:cs="Times New Roman"/>
          <w:sz w:val="24"/>
          <w:szCs w:val="24"/>
          <w:lang w:val="en-US"/>
        </w:rPr>
        <w:t>qu</w:t>
      </w:r>
      <w:r w:rsidR="0009451B" w:rsidRPr="002472D5">
        <w:rPr>
          <w:rFonts w:ascii="Baskerville Old Face" w:hAnsi="Baskerville Old Face" w:cs="Times New Roman"/>
          <w:sz w:val="24"/>
          <w:szCs w:val="24"/>
          <w:lang w:val="en-US"/>
        </w:rPr>
        <w:t>í</w:t>
      </w:r>
      <w:r w:rsidR="00C729AA" w:rsidRPr="002472D5">
        <w:rPr>
          <w:rFonts w:ascii="Baskerville Old Face" w:hAnsi="Baskerville Old Face" w:cs="Times New Roman"/>
          <w:sz w:val="24"/>
          <w:szCs w:val="24"/>
          <w:lang w:val="en-US"/>
        </w:rPr>
        <w:t>dam</w:t>
      </w:r>
      <w:proofErr w:type="spellEnd"/>
      <w:r w:rsidR="00295ADA" w:rsidRPr="002472D5">
        <w:rPr>
          <w:rFonts w:ascii="Baskerville Old Face" w:hAnsi="Baskerville Old Face" w:cs="Times New Roman"/>
          <w:sz w:val="24"/>
          <w:szCs w:val="24"/>
          <w:lang w:val="en-US"/>
        </w:rPr>
        <w:t>”</w:t>
      </w:r>
      <w:r w:rsidR="00C729AA" w:rsidRPr="002472D5">
        <w:rPr>
          <w:rFonts w:ascii="Baskerville Old Face" w:hAnsi="Baskerville Old Face" w:cs="Times New Roman"/>
          <w:sz w:val="24"/>
          <w:szCs w:val="24"/>
          <w:lang w:val="en-US"/>
        </w:rPr>
        <w:t xml:space="preserve">), </w:t>
      </w:r>
      <w:proofErr w:type="spellStart"/>
      <w:r w:rsidR="00C729AA" w:rsidRPr="002472D5">
        <w:rPr>
          <w:rFonts w:ascii="Baskerville Old Face" w:hAnsi="Baskerville Old Face" w:cs="Times New Roman"/>
          <w:sz w:val="24"/>
          <w:szCs w:val="24"/>
          <w:lang w:val="en-US"/>
        </w:rPr>
        <w:t>Núñez</w:t>
      </w:r>
      <w:proofErr w:type="spellEnd"/>
      <w:r w:rsidR="00C729AA" w:rsidRPr="002472D5">
        <w:rPr>
          <w:rFonts w:ascii="Baskerville Old Face" w:hAnsi="Baskerville Old Face" w:cs="Times New Roman"/>
          <w:sz w:val="24"/>
          <w:szCs w:val="24"/>
          <w:lang w:val="en-US"/>
        </w:rPr>
        <w:t xml:space="preserve"> came back to the political argument, only to re-evaluate the implications of a “conservative senate</w:t>
      </w:r>
      <w:r w:rsidR="00295ADA" w:rsidRPr="002472D5">
        <w:rPr>
          <w:rFonts w:ascii="Baskerville Old Face" w:hAnsi="Baskerville Old Face" w:cs="Times New Roman"/>
          <w:sz w:val="24"/>
          <w:szCs w:val="24"/>
          <w:lang w:val="en-US"/>
        </w:rPr>
        <w:t>.”</w:t>
      </w:r>
      <w:r w:rsidR="00C729AA" w:rsidRPr="002472D5">
        <w:rPr>
          <w:rFonts w:ascii="Baskerville Old Face" w:hAnsi="Baskerville Old Face" w:cs="Times New Roman"/>
          <w:sz w:val="24"/>
          <w:szCs w:val="24"/>
          <w:lang w:val="en-US"/>
        </w:rPr>
        <w:t xml:space="preserve"> Copying Sarmiento’s montage, he chose as epigraphs the same two quotes as in “Segunda </w:t>
      </w:r>
      <w:proofErr w:type="spellStart"/>
      <w:r w:rsidR="00C729AA" w:rsidRPr="002472D5">
        <w:rPr>
          <w:rFonts w:ascii="Baskerville Old Face" w:hAnsi="Baskerville Old Face" w:cs="Times New Roman"/>
          <w:sz w:val="24"/>
          <w:szCs w:val="24"/>
          <w:lang w:val="en-US"/>
        </w:rPr>
        <w:t>contestación</w:t>
      </w:r>
      <w:proofErr w:type="spellEnd"/>
      <w:r w:rsidR="00C729AA" w:rsidRPr="002472D5">
        <w:rPr>
          <w:rFonts w:ascii="Baskerville Old Face" w:hAnsi="Baskerville Old Face" w:cs="Times New Roman"/>
          <w:sz w:val="24"/>
          <w:szCs w:val="24"/>
          <w:lang w:val="en-US"/>
        </w:rPr>
        <w:t xml:space="preserve"> a un </w:t>
      </w:r>
      <w:proofErr w:type="spellStart"/>
      <w:r w:rsidR="00C729AA" w:rsidRPr="002472D5">
        <w:rPr>
          <w:rFonts w:ascii="Baskerville Old Face" w:hAnsi="Baskerville Old Face" w:cs="Times New Roman"/>
          <w:sz w:val="24"/>
          <w:szCs w:val="24"/>
          <w:lang w:val="en-US"/>
        </w:rPr>
        <w:t>qu</w:t>
      </w:r>
      <w:r w:rsidR="0009451B" w:rsidRPr="002472D5">
        <w:rPr>
          <w:rFonts w:ascii="Baskerville Old Face" w:hAnsi="Baskerville Old Face" w:cs="Times New Roman"/>
          <w:sz w:val="24"/>
          <w:szCs w:val="24"/>
          <w:lang w:val="en-US"/>
        </w:rPr>
        <w:t>í</w:t>
      </w:r>
      <w:r w:rsidR="00C729AA" w:rsidRPr="002472D5">
        <w:rPr>
          <w:rFonts w:ascii="Baskerville Old Face" w:hAnsi="Baskerville Old Face" w:cs="Times New Roman"/>
          <w:sz w:val="24"/>
          <w:szCs w:val="24"/>
          <w:lang w:val="en-US"/>
        </w:rPr>
        <w:t>dam</w:t>
      </w:r>
      <w:proofErr w:type="spellEnd"/>
      <w:r w:rsidR="00AF7622" w:rsidRPr="002472D5">
        <w:rPr>
          <w:rFonts w:ascii="Baskerville Old Face" w:hAnsi="Baskerville Old Face" w:cs="Times New Roman"/>
          <w:sz w:val="24"/>
          <w:szCs w:val="24"/>
          <w:lang w:val="en-US"/>
        </w:rPr>
        <w:t>,”</w:t>
      </w:r>
      <w:r w:rsidR="00C729AA" w:rsidRPr="002472D5">
        <w:rPr>
          <w:rFonts w:ascii="Baskerville Old Face" w:hAnsi="Baskerville Old Face" w:cs="Times New Roman"/>
          <w:sz w:val="24"/>
          <w:szCs w:val="24"/>
          <w:lang w:val="en-US"/>
        </w:rPr>
        <w:t xml:space="preserve"> by Tocqueville and Bello. In a calmer mood, he dissociated the linguistic and the political aspects, and denounced a demagogic intent in Sarmiento’s texts, </w:t>
      </w:r>
      <w:r w:rsidR="0023689E" w:rsidRPr="002472D5">
        <w:rPr>
          <w:rFonts w:ascii="Baskerville Old Face" w:hAnsi="Baskerville Old Face" w:cs="Times New Roman"/>
          <w:sz w:val="24"/>
          <w:szCs w:val="24"/>
          <w:lang w:val="en-US"/>
        </w:rPr>
        <w:t xml:space="preserve">that he called </w:t>
      </w:r>
      <w:r w:rsidR="00C729AA" w:rsidRPr="002472D5">
        <w:rPr>
          <w:rFonts w:ascii="Baskerville Old Face" w:hAnsi="Baskerville Old Face" w:cs="Times New Roman"/>
          <w:sz w:val="24"/>
          <w:szCs w:val="24"/>
          <w:lang w:val="en-US"/>
        </w:rPr>
        <w:t xml:space="preserve">“una </w:t>
      </w:r>
      <w:proofErr w:type="spellStart"/>
      <w:r w:rsidR="00C729AA" w:rsidRPr="002472D5">
        <w:rPr>
          <w:rFonts w:ascii="Baskerville Old Face" w:hAnsi="Baskerville Old Face" w:cs="Times New Roman"/>
          <w:sz w:val="24"/>
          <w:szCs w:val="24"/>
          <w:lang w:val="en-US"/>
        </w:rPr>
        <w:t>fanfarronada</w:t>
      </w:r>
      <w:proofErr w:type="spellEnd"/>
      <w:r w:rsidR="00C729AA" w:rsidRPr="002472D5">
        <w:rPr>
          <w:rFonts w:ascii="Baskerville Old Face" w:hAnsi="Baskerville Old Face" w:cs="Times New Roman"/>
          <w:sz w:val="24"/>
          <w:szCs w:val="24"/>
          <w:lang w:val="en-US"/>
        </w:rPr>
        <w:t xml:space="preserve"> </w:t>
      </w:r>
      <w:proofErr w:type="spellStart"/>
      <w:r w:rsidR="00C729AA" w:rsidRPr="002472D5">
        <w:rPr>
          <w:rFonts w:ascii="Baskerville Old Face" w:hAnsi="Baskerville Old Face" w:cs="Times New Roman"/>
          <w:sz w:val="24"/>
          <w:szCs w:val="24"/>
          <w:lang w:val="en-US"/>
        </w:rPr>
        <w:t>democrática</w:t>
      </w:r>
      <w:proofErr w:type="spellEnd"/>
      <w:r w:rsidR="00C729AA" w:rsidRPr="002472D5">
        <w:rPr>
          <w:rFonts w:ascii="Baskerville Old Face" w:hAnsi="Baskerville Old Face" w:cs="Times New Roman"/>
          <w:sz w:val="24"/>
          <w:szCs w:val="24"/>
          <w:lang w:val="en-US"/>
        </w:rPr>
        <w:t>”:</w:t>
      </w:r>
    </w:p>
    <w:p w14:paraId="7D8257BF" w14:textId="77777777" w:rsidR="00F61E11" w:rsidRPr="002472D5" w:rsidRDefault="00F61E11" w:rsidP="008F0E89">
      <w:pPr>
        <w:spacing w:after="0" w:line="240" w:lineRule="auto"/>
        <w:jc w:val="both"/>
        <w:rPr>
          <w:rFonts w:ascii="Baskerville Old Face" w:hAnsi="Baskerville Old Face" w:cs="Times New Roman"/>
          <w:sz w:val="24"/>
          <w:szCs w:val="24"/>
          <w:lang w:val="en-US"/>
        </w:rPr>
      </w:pPr>
    </w:p>
    <w:p w14:paraId="6C21BB85" w14:textId="3FB9E8CB" w:rsidR="00C729AA" w:rsidRPr="002472D5" w:rsidRDefault="00C729AA" w:rsidP="00F61E11">
      <w:pPr>
        <w:spacing w:after="0" w:line="240" w:lineRule="auto"/>
        <w:ind w:left="720" w:right="720"/>
        <w:jc w:val="both"/>
        <w:rPr>
          <w:rFonts w:ascii="Baskerville Old Face" w:hAnsi="Baskerville Old Face" w:cs="Times New Roman"/>
          <w:sz w:val="24"/>
          <w:szCs w:val="24"/>
          <w:lang w:val="en-US"/>
        </w:rPr>
      </w:pPr>
      <w:r w:rsidRPr="002472D5">
        <w:rPr>
          <w:rFonts w:ascii="Baskerville Old Face" w:hAnsi="Baskerville Old Face" w:cs="Times New Roman"/>
          <w:sz w:val="24"/>
          <w:szCs w:val="24"/>
        </w:rPr>
        <w:t>El gran Tocqueville, señor redactor, ha presentado un hecho, ha dicho una gran verdad en su fragment</w:t>
      </w:r>
      <w:r w:rsidR="00163D79" w:rsidRPr="002472D5">
        <w:rPr>
          <w:rFonts w:ascii="Baskerville Old Face" w:hAnsi="Baskerville Old Face" w:cs="Times New Roman"/>
          <w:sz w:val="24"/>
          <w:szCs w:val="24"/>
        </w:rPr>
        <w:t>o</w:t>
      </w:r>
      <w:r w:rsidRPr="002472D5">
        <w:rPr>
          <w:rFonts w:ascii="Baskerville Old Face" w:hAnsi="Baskerville Old Face" w:cs="Times New Roman"/>
          <w:sz w:val="24"/>
          <w:szCs w:val="24"/>
        </w:rPr>
        <w:t xml:space="preserve">, y </w:t>
      </w:r>
      <w:r w:rsidRPr="002472D5">
        <w:rPr>
          <w:rFonts w:ascii="Baskerville Old Face" w:hAnsi="Baskerville Old Face" w:cs="Times New Roman"/>
          <w:i/>
          <w:sz w:val="24"/>
          <w:szCs w:val="24"/>
        </w:rPr>
        <w:t>Un quídam</w:t>
      </w:r>
      <w:r w:rsidRPr="002472D5">
        <w:rPr>
          <w:rFonts w:ascii="Baskerville Old Face" w:hAnsi="Baskerville Old Face" w:cs="Times New Roman"/>
          <w:sz w:val="24"/>
          <w:szCs w:val="24"/>
        </w:rPr>
        <w:t xml:space="preserve"> en el suyo ha dicho también otra verdad, aunque humilde, y tan en su lugar quedan ambas verdades como un axioma de lógica y otro de jurisprudencia. </w:t>
      </w:r>
      <w:r w:rsidR="00295ADA" w:rsidRPr="002472D5">
        <w:rPr>
          <w:rFonts w:ascii="Baskerville Old Face" w:hAnsi="Baskerville Old Face" w:cs="Times New Roman"/>
          <w:sz w:val="24"/>
          <w:szCs w:val="24"/>
        </w:rPr>
        <w:t>[. . .</w:t>
      </w:r>
      <w:r w:rsidR="00B16ABB" w:rsidRPr="002472D5">
        <w:rPr>
          <w:rFonts w:ascii="Baskerville Old Face" w:hAnsi="Baskerville Old Face" w:cs="Times New Roman"/>
          <w:sz w:val="24"/>
          <w:szCs w:val="24"/>
        </w:rPr>
        <w:t xml:space="preserve">] </w:t>
      </w:r>
      <w:r w:rsidRPr="002472D5">
        <w:rPr>
          <w:rFonts w:ascii="Baskerville Old Face" w:hAnsi="Baskerville Old Face" w:cs="Times New Roman"/>
          <w:sz w:val="24"/>
          <w:szCs w:val="24"/>
        </w:rPr>
        <w:t>¿Quién ignora que cuando el pueblo por una necesidad de su existencia política y por su propia suficiencia nombra ese cuerpo de legisladores que ha de arreglar sus instituciones ejerce el acto más augusto de soberanía? ¿Y en qué se mengua esa soberanía, o de qué modo la pierde un pueblo, porque se le prescribe hablar como hablan las personas bien educadas</w:t>
      </w:r>
      <w:r w:rsidR="00B16ABB" w:rsidRPr="002472D5">
        <w:rPr>
          <w:rFonts w:ascii="Baskerville Old Face" w:hAnsi="Baskerville Old Face" w:cs="Times New Roman"/>
          <w:sz w:val="24"/>
          <w:szCs w:val="24"/>
        </w:rPr>
        <w:t xml:space="preserve">…? </w:t>
      </w:r>
      <w:r w:rsidRPr="002472D5">
        <w:rPr>
          <w:rFonts w:ascii="Baskerville Old Face" w:hAnsi="Baskerville Old Face" w:cs="Times New Roman"/>
          <w:sz w:val="24"/>
          <w:szCs w:val="24"/>
          <w:lang w:val="en-US"/>
        </w:rPr>
        <w:t>(Pinilla 76-77)</w:t>
      </w:r>
    </w:p>
    <w:p w14:paraId="54736FC7" w14:textId="77777777" w:rsidR="00F61E11" w:rsidRPr="002472D5" w:rsidRDefault="00F61E11" w:rsidP="008F0E89">
      <w:pPr>
        <w:spacing w:after="0" w:line="240" w:lineRule="auto"/>
        <w:jc w:val="both"/>
        <w:rPr>
          <w:rFonts w:ascii="Baskerville Old Face" w:hAnsi="Baskerville Old Face" w:cs="Times New Roman"/>
          <w:sz w:val="24"/>
          <w:szCs w:val="24"/>
          <w:lang w:val="en-US"/>
        </w:rPr>
      </w:pPr>
    </w:p>
    <w:p w14:paraId="6523BD4C" w14:textId="0C6D3413" w:rsidR="00EC176B" w:rsidRPr="002472D5" w:rsidRDefault="00C729AA" w:rsidP="008F0E89">
      <w:pPr>
        <w:spacing w:after="0" w:line="240" w:lineRule="auto"/>
        <w:jc w:val="both"/>
        <w:rPr>
          <w:rFonts w:ascii="Baskerville Old Face" w:hAnsi="Baskerville Old Face" w:cs="Times New Roman"/>
          <w:sz w:val="24"/>
          <w:szCs w:val="24"/>
          <w:lang w:val="en-US"/>
        </w:rPr>
      </w:pPr>
      <w:proofErr w:type="spellStart"/>
      <w:r w:rsidRPr="002472D5">
        <w:rPr>
          <w:rFonts w:ascii="Baskerville Old Face" w:hAnsi="Baskerville Old Face" w:cs="Times New Roman"/>
          <w:sz w:val="24"/>
          <w:szCs w:val="24"/>
          <w:lang w:val="en-US"/>
        </w:rPr>
        <w:t>Núñez</w:t>
      </w:r>
      <w:proofErr w:type="spellEnd"/>
      <w:r w:rsidRPr="002472D5">
        <w:rPr>
          <w:rFonts w:ascii="Baskerville Old Face" w:hAnsi="Baskerville Old Face" w:cs="Times New Roman"/>
          <w:sz w:val="24"/>
          <w:szCs w:val="24"/>
          <w:lang w:val="en-US"/>
        </w:rPr>
        <w:t xml:space="preserve"> went on attributing the whole controversy to the need </w:t>
      </w:r>
      <w:r w:rsidR="00BF16EC" w:rsidRPr="002472D5">
        <w:rPr>
          <w:rFonts w:ascii="Baskerville Old Face" w:hAnsi="Baskerville Old Face" w:cs="Times New Roman"/>
          <w:sz w:val="24"/>
          <w:szCs w:val="24"/>
          <w:lang w:val="en-US"/>
        </w:rPr>
        <w:t>for</w:t>
      </w:r>
      <w:r w:rsidRPr="002472D5">
        <w:rPr>
          <w:rFonts w:ascii="Baskerville Old Face" w:hAnsi="Baskerville Old Face" w:cs="Times New Roman"/>
          <w:sz w:val="24"/>
          <w:szCs w:val="24"/>
          <w:lang w:val="en-US"/>
        </w:rPr>
        <w:t xml:space="preserve"> material for the newspaper</w:t>
      </w:r>
      <w:r w:rsidR="00B16ABB" w:rsidRPr="002472D5">
        <w:rPr>
          <w:rFonts w:ascii="Baskerville Old Face" w:hAnsi="Baskerville Old Face" w:cs="Times New Roman"/>
          <w:sz w:val="24"/>
          <w:szCs w:val="24"/>
          <w:lang w:val="en-US"/>
        </w:rPr>
        <w:t xml:space="preserve"> and made ironic quotes </w:t>
      </w:r>
      <w:r w:rsidR="00BF16EC" w:rsidRPr="002472D5">
        <w:rPr>
          <w:rFonts w:ascii="Baskerville Old Face" w:hAnsi="Baskerville Old Face" w:cs="Times New Roman"/>
          <w:sz w:val="24"/>
          <w:szCs w:val="24"/>
          <w:lang w:val="en-US"/>
        </w:rPr>
        <w:t>from</w:t>
      </w:r>
      <w:r w:rsidR="00B16ABB" w:rsidRPr="002472D5">
        <w:rPr>
          <w:rFonts w:ascii="Baskerville Old Face" w:hAnsi="Baskerville Old Face" w:cs="Times New Roman"/>
          <w:sz w:val="24"/>
          <w:szCs w:val="24"/>
          <w:lang w:val="en-US"/>
        </w:rPr>
        <w:t xml:space="preserve"> Sarmiento’s texts, repeating similar arguments in defense of stable </w:t>
      </w:r>
      <w:r w:rsidR="00B16ABB" w:rsidRPr="002472D5">
        <w:rPr>
          <w:rFonts w:ascii="Baskerville Old Face" w:hAnsi="Baskerville Old Face" w:cs="Times New Roman"/>
          <w:sz w:val="24"/>
          <w:szCs w:val="24"/>
          <w:lang w:val="en-US"/>
        </w:rPr>
        <w:lastRenderedPageBreak/>
        <w:t>institutions. But he also wrote</w:t>
      </w:r>
      <w:r w:rsidR="00AE0870" w:rsidRPr="002472D5">
        <w:rPr>
          <w:rFonts w:ascii="Baskerville Old Face" w:hAnsi="Baskerville Old Face" w:cs="Times New Roman"/>
          <w:sz w:val="24"/>
          <w:szCs w:val="24"/>
          <w:lang w:val="en-US"/>
        </w:rPr>
        <w:t xml:space="preserve"> in</w:t>
      </w:r>
      <w:r w:rsidR="00B16ABB" w:rsidRPr="002472D5">
        <w:rPr>
          <w:rFonts w:ascii="Baskerville Old Face" w:hAnsi="Baskerville Old Face" w:cs="Times New Roman"/>
          <w:sz w:val="24"/>
          <w:szCs w:val="24"/>
          <w:lang w:val="en-US"/>
        </w:rPr>
        <w:t xml:space="preserve"> praise of Bello himself </w:t>
      </w:r>
      <w:r w:rsidR="00AE0870" w:rsidRPr="002472D5">
        <w:rPr>
          <w:rFonts w:ascii="Baskerville Old Face" w:hAnsi="Baskerville Old Face" w:cs="Times New Roman"/>
          <w:sz w:val="24"/>
          <w:szCs w:val="24"/>
          <w:lang w:val="en-US"/>
        </w:rPr>
        <w:t>at the</w:t>
      </w:r>
      <w:r w:rsidR="00B16ABB" w:rsidRPr="002472D5">
        <w:rPr>
          <w:rFonts w:ascii="Baskerville Old Face" w:hAnsi="Baskerville Old Face" w:cs="Times New Roman"/>
          <w:sz w:val="24"/>
          <w:szCs w:val="24"/>
          <w:lang w:val="en-US"/>
        </w:rPr>
        <w:t xml:space="preserve"> close </w:t>
      </w:r>
      <w:r w:rsidR="00AE0870" w:rsidRPr="002472D5">
        <w:rPr>
          <w:rFonts w:ascii="Baskerville Old Face" w:hAnsi="Baskerville Old Face" w:cs="Times New Roman"/>
          <w:sz w:val="24"/>
          <w:szCs w:val="24"/>
          <w:lang w:val="en-US"/>
        </w:rPr>
        <w:t>of his</w:t>
      </w:r>
      <w:r w:rsidR="00B16ABB" w:rsidRPr="002472D5">
        <w:rPr>
          <w:rFonts w:ascii="Baskerville Old Face" w:hAnsi="Baskerville Old Face" w:cs="Times New Roman"/>
          <w:sz w:val="24"/>
          <w:szCs w:val="24"/>
          <w:lang w:val="en-US"/>
        </w:rPr>
        <w:t xml:space="preserve"> article, reminding young </w:t>
      </w:r>
      <w:r w:rsidR="00BF16EC" w:rsidRPr="002472D5">
        <w:rPr>
          <w:rFonts w:ascii="Baskerville Old Face" w:hAnsi="Baskerville Old Face" w:cs="Times New Roman"/>
          <w:sz w:val="24"/>
          <w:szCs w:val="24"/>
          <w:lang w:val="en-US"/>
        </w:rPr>
        <w:t xml:space="preserve">Chilean </w:t>
      </w:r>
      <w:r w:rsidR="00B16ABB" w:rsidRPr="002472D5">
        <w:rPr>
          <w:rFonts w:ascii="Baskerville Old Face" w:hAnsi="Baskerville Old Face" w:cs="Times New Roman"/>
          <w:sz w:val="24"/>
          <w:szCs w:val="24"/>
          <w:lang w:val="en-US"/>
        </w:rPr>
        <w:t xml:space="preserve">writers </w:t>
      </w:r>
      <w:r w:rsidR="00BF16EC" w:rsidRPr="002472D5">
        <w:rPr>
          <w:rFonts w:ascii="Baskerville Old Face" w:hAnsi="Baskerville Old Face" w:cs="Times New Roman"/>
          <w:sz w:val="24"/>
          <w:szCs w:val="24"/>
          <w:lang w:val="en-US"/>
        </w:rPr>
        <w:t xml:space="preserve">of </w:t>
      </w:r>
      <w:r w:rsidR="00B16ABB" w:rsidRPr="002472D5">
        <w:rPr>
          <w:rFonts w:ascii="Baskerville Old Face" w:hAnsi="Baskerville Old Face" w:cs="Times New Roman"/>
          <w:sz w:val="24"/>
          <w:szCs w:val="24"/>
          <w:lang w:val="en-US"/>
        </w:rPr>
        <w:t xml:space="preserve">the laborious efforts of the Venezuelan writer. </w:t>
      </w:r>
      <w:r w:rsidR="004552C3" w:rsidRPr="002472D5">
        <w:rPr>
          <w:rFonts w:ascii="Baskerville Old Face" w:hAnsi="Baskerville Old Face" w:cs="Times New Roman"/>
          <w:sz w:val="24"/>
          <w:szCs w:val="24"/>
          <w:lang w:val="en-US"/>
        </w:rPr>
        <w:t xml:space="preserve">As a conservative author, </w:t>
      </w:r>
      <w:r w:rsidR="00B16ABB" w:rsidRPr="002472D5">
        <w:rPr>
          <w:rFonts w:ascii="Baskerville Old Face" w:hAnsi="Baskerville Old Face" w:cs="Times New Roman"/>
          <w:sz w:val="24"/>
          <w:szCs w:val="24"/>
          <w:lang w:val="en-US"/>
        </w:rPr>
        <w:t>Bello</w:t>
      </w:r>
      <w:r w:rsidR="00163D79" w:rsidRPr="002472D5">
        <w:rPr>
          <w:rFonts w:ascii="Baskerville Old Face" w:hAnsi="Baskerville Old Face" w:cs="Times New Roman"/>
          <w:sz w:val="24"/>
          <w:szCs w:val="24"/>
          <w:lang w:val="en-US"/>
        </w:rPr>
        <w:t>’</w:t>
      </w:r>
      <w:r w:rsidR="00B16ABB" w:rsidRPr="002472D5">
        <w:rPr>
          <w:rFonts w:ascii="Baskerville Old Face" w:hAnsi="Baskerville Old Face" w:cs="Times New Roman"/>
          <w:sz w:val="24"/>
          <w:szCs w:val="24"/>
          <w:lang w:val="en-US"/>
        </w:rPr>
        <w:t>s disciple</w:t>
      </w:r>
      <w:r w:rsidR="004552C3" w:rsidRPr="002472D5">
        <w:rPr>
          <w:rFonts w:ascii="Baskerville Old Face" w:hAnsi="Baskerville Old Face" w:cs="Times New Roman"/>
          <w:sz w:val="24"/>
          <w:szCs w:val="24"/>
          <w:lang w:val="en-US"/>
        </w:rPr>
        <w:t xml:space="preserve"> pointed to the inner contradictions of the liberal discourse that established parallels between language change and political order. His way of doing so is </w:t>
      </w:r>
      <w:proofErr w:type="gramStart"/>
      <w:r w:rsidR="004552C3" w:rsidRPr="002472D5">
        <w:rPr>
          <w:rFonts w:ascii="Baskerville Old Face" w:hAnsi="Baskerville Old Face" w:cs="Times New Roman"/>
          <w:sz w:val="24"/>
          <w:szCs w:val="24"/>
          <w:lang w:val="en-US"/>
        </w:rPr>
        <w:t>similar to</w:t>
      </w:r>
      <w:proofErr w:type="gramEnd"/>
      <w:r w:rsidR="004552C3" w:rsidRPr="002472D5">
        <w:rPr>
          <w:rFonts w:ascii="Baskerville Old Face" w:hAnsi="Baskerville Old Face" w:cs="Times New Roman"/>
          <w:sz w:val="24"/>
          <w:szCs w:val="24"/>
          <w:lang w:val="en-US"/>
        </w:rPr>
        <w:t xml:space="preserve"> what Lucas </w:t>
      </w:r>
      <w:proofErr w:type="spellStart"/>
      <w:r w:rsidR="004552C3" w:rsidRPr="002472D5">
        <w:rPr>
          <w:rFonts w:ascii="Baskerville Old Face" w:hAnsi="Baskerville Old Face" w:cs="Times New Roman"/>
          <w:sz w:val="24"/>
          <w:szCs w:val="24"/>
          <w:lang w:val="en-US"/>
        </w:rPr>
        <w:t>Alamán</w:t>
      </w:r>
      <w:proofErr w:type="spellEnd"/>
      <w:r w:rsidR="004552C3" w:rsidRPr="002472D5">
        <w:rPr>
          <w:rFonts w:ascii="Baskerville Old Face" w:hAnsi="Baskerville Old Face" w:cs="Times New Roman"/>
          <w:sz w:val="24"/>
          <w:szCs w:val="24"/>
          <w:lang w:val="en-US"/>
        </w:rPr>
        <w:t xml:space="preserve"> would do some years later in the “</w:t>
      </w:r>
      <w:proofErr w:type="spellStart"/>
      <w:r w:rsidR="004552C3" w:rsidRPr="002472D5">
        <w:rPr>
          <w:rFonts w:ascii="Baskerville Old Face" w:hAnsi="Baskerville Old Face" w:cs="Times New Roman"/>
          <w:sz w:val="24"/>
          <w:szCs w:val="24"/>
          <w:lang w:val="en-US"/>
        </w:rPr>
        <w:t>polémica</w:t>
      </w:r>
      <w:proofErr w:type="spellEnd"/>
      <w:r w:rsidR="004552C3" w:rsidRPr="002472D5">
        <w:rPr>
          <w:rFonts w:ascii="Baskerville Old Face" w:hAnsi="Baskerville Old Face" w:cs="Times New Roman"/>
          <w:sz w:val="24"/>
          <w:szCs w:val="24"/>
          <w:lang w:val="en-US"/>
        </w:rPr>
        <w:t xml:space="preserve"> del </w:t>
      </w:r>
      <w:proofErr w:type="spellStart"/>
      <w:r w:rsidR="004552C3" w:rsidRPr="002472D5">
        <w:rPr>
          <w:rFonts w:ascii="Baskerville Old Face" w:hAnsi="Baskerville Old Face" w:cs="Times New Roman"/>
          <w:sz w:val="24"/>
          <w:szCs w:val="24"/>
          <w:lang w:val="en-US"/>
        </w:rPr>
        <w:t>monarquismo</w:t>
      </w:r>
      <w:proofErr w:type="spellEnd"/>
      <w:r w:rsidR="004552C3" w:rsidRPr="002472D5">
        <w:rPr>
          <w:rFonts w:ascii="Baskerville Old Face" w:hAnsi="Baskerville Old Face" w:cs="Times New Roman"/>
          <w:sz w:val="24"/>
          <w:szCs w:val="24"/>
          <w:lang w:val="en-US"/>
        </w:rPr>
        <w:t xml:space="preserve">” in Mexico: </w:t>
      </w:r>
      <w:r w:rsidR="001E5BEC" w:rsidRPr="002472D5">
        <w:rPr>
          <w:rFonts w:ascii="Baskerville Old Face" w:hAnsi="Baskerville Old Face" w:cs="Times New Roman"/>
          <w:sz w:val="24"/>
          <w:szCs w:val="24"/>
          <w:lang w:val="en-US"/>
        </w:rPr>
        <w:t xml:space="preserve">by </w:t>
      </w:r>
      <w:r w:rsidR="004552C3" w:rsidRPr="002472D5">
        <w:rPr>
          <w:rFonts w:ascii="Baskerville Old Face" w:hAnsi="Baskerville Old Face" w:cs="Times New Roman"/>
          <w:sz w:val="24"/>
          <w:szCs w:val="24"/>
          <w:lang w:val="en-US"/>
        </w:rPr>
        <w:t>pushing liberal discourse further to its extreme consequences, it</w:t>
      </w:r>
      <w:r w:rsidR="001E5BEC" w:rsidRPr="002472D5">
        <w:rPr>
          <w:rFonts w:ascii="Baskerville Old Face" w:hAnsi="Baskerville Old Face" w:cs="Times New Roman"/>
          <w:sz w:val="24"/>
          <w:szCs w:val="24"/>
          <w:lang w:val="en-US"/>
        </w:rPr>
        <w:t xml:space="preserve"> ultimately</w:t>
      </w:r>
      <w:r w:rsidR="004552C3" w:rsidRPr="002472D5">
        <w:rPr>
          <w:rFonts w:ascii="Baskerville Old Face" w:hAnsi="Baskerville Old Face" w:cs="Times New Roman"/>
          <w:sz w:val="24"/>
          <w:szCs w:val="24"/>
          <w:lang w:val="en-US"/>
        </w:rPr>
        <w:t xml:space="preserve"> appeared devoid of foundations</w:t>
      </w:r>
      <w:r w:rsidR="0023689E" w:rsidRPr="002472D5">
        <w:rPr>
          <w:rFonts w:ascii="Baskerville Old Face" w:hAnsi="Baskerville Old Face" w:cs="Times New Roman"/>
          <w:sz w:val="24"/>
          <w:szCs w:val="24"/>
          <w:lang w:val="en-US"/>
        </w:rPr>
        <w:t>.</w:t>
      </w:r>
      <w:r w:rsidR="00B16ABB" w:rsidRPr="002472D5">
        <w:rPr>
          <w:rFonts w:ascii="Baskerville Old Face" w:hAnsi="Baskerville Old Face" w:cs="Times New Roman"/>
          <w:sz w:val="24"/>
          <w:szCs w:val="24"/>
          <w:lang w:val="en-US"/>
        </w:rPr>
        <w:t>[1</w:t>
      </w:r>
      <w:r w:rsidR="001E5BEC" w:rsidRPr="002472D5">
        <w:rPr>
          <w:rFonts w:ascii="Baskerville Old Face" w:hAnsi="Baskerville Old Face" w:cs="Times New Roman"/>
          <w:sz w:val="24"/>
          <w:szCs w:val="24"/>
          <w:lang w:val="en-US"/>
        </w:rPr>
        <w:t>4</w:t>
      </w:r>
      <w:r w:rsidR="00B16ABB" w:rsidRPr="002472D5">
        <w:rPr>
          <w:rFonts w:ascii="Baskerville Old Face" w:hAnsi="Baskerville Old Face" w:cs="Times New Roman"/>
          <w:sz w:val="24"/>
          <w:szCs w:val="24"/>
          <w:lang w:val="en-US"/>
        </w:rPr>
        <w:t>]</w:t>
      </w:r>
    </w:p>
    <w:p w14:paraId="10E9DCAC" w14:textId="77777777" w:rsidR="00F61E11" w:rsidRPr="002472D5" w:rsidRDefault="00F61E11" w:rsidP="008F0E89">
      <w:pPr>
        <w:spacing w:after="0" w:line="240" w:lineRule="auto"/>
        <w:jc w:val="both"/>
        <w:rPr>
          <w:rFonts w:ascii="Baskerville Old Face" w:hAnsi="Baskerville Old Face" w:cs="Times New Roman"/>
          <w:sz w:val="24"/>
          <w:szCs w:val="24"/>
          <w:lang w:val="en-US"/>
        </w:rPr>
      </w:pPr>
    </w:p>
    <w:p w14:paraId="272200AD" w14:textId="09DFDD50" w:rsidR="0041605A" w:rsidRPr="002472D5" w:rsidRDefault="0041605A" w:rsidP="008F0E89">
      <w:pPr>
        <w:spacing w:after="0" w:line="240" w:lineRule="auto"/>
        <w:jc w:val="both"/>
        <w:rPr>
          <w:rFonts w:ascii="Baskerville Old Face" w:hAnsi="Baskerville Old Face" w:cs="Times New Roman"/>
          <w:sz w:val="24"/>
          <w:szCs w:val="24"/>
          <w:lang w:val="en-US"/>
        </w:rPr>
      </w:pPr>
      <w:r w:rsidRPr="002472D5">
        <w:rPr>
          <w:rFonts w:ascii="Baskerville Old Face" w:hAnsi="Baskerville Old Face" w:cs="Times New Roman"/>
          <w:sz w:val="24"/>
          <w:szCs w:val="24"/>
          <w:lang w:val="en-US"/>
        </w:rPr>
        <w:t xml:space="preserve">The best confirmation perhaps of </w:t>
      </w:r>
      <w:proofErr w:type="spellStart"/>
      <w:r w:rsidRPr="002472D5">
        <w:rPr>
          <w:rFonts w:ascii="Baskerville Old Face" w:hAnsi="Baskerville Old Face" w:cs="Times New Roman"/>
          <w:sz w:val="24"/>
          <w:szCs w:val="24"/>
          <w:lang w:val="en-US"/>
        </w:rPr>
        <w:t>Núñez</w:t>
      </w:r>
      <w:r w:rsidR="00BF16EC" w:rsidRPr="002472D5">
        <w:rPr>
          <w:rFonts w:ascii="Baskerville Old Face" w:hAnsi="Baskerville Old Face" w:cs="Times New Roman"/>
          <w:sz w:val="24"/>
          <w:szCs w:val="24"/>
          <w:lang w:val="en-US"/>
        </w:rPr>
        <w:t>’s</w:t>
      </w:r>
      <w:proofErr w:type="spellEnd"/>
      <w:r w:rsidRPr="002472D5">
        <w:rPr>
          <w:rFonts w:ascii="Baskerville Old Face" w:hAnsi="Baskerville Old Face" w:cs="Times New Roman"/>
          <w:sz w:val="24"/>
          <w:szCs w:val="24"/>
          <w:lang w:val="en-US"/>
        </w:rPr>
        <w:t xml:space="preserve"> corrosive effect is that Sarmiento did not answer these two texts signed </w:t>
      </w:r>
      <w:r w:rsidR="00BF16EC" w:rsidRPr="002472D5">
        <w:rPr>
          <w:rFonts w:ascii="Baskerville Old Face" w:hAnsi="Baskerville Old Face" w:cs="Times New Roman"/>
          <w:sz w:val="24"/>
          <w:szCs w:val="24"/>
          <w:lang w:val="en-US"/>
        </w:rPr>
        <w:t>with</w:t>
      </w:r>
      <w:r w:rsidRPr="002472D5">
        <w:rPr>
          <w:rFonts w:ascii="Baskerville Old Face" w:hAnsi="Baskerville Old Face" w:cs="Times New Roman"/>
          <w:sz w:val="24"/>
          <w:szCs w:val="24"/>
          <w:lang w:val="en-US"/>
        </w:rPr>
        <w:t xml:space="preserve"> “Un </w:t>
      </w:r>
      <w:proofErr w:type="spellStart"/>
      <w:r w:rsidRPr="002472D5">
        <w:rPr>
          <w:rFonts w:ascii="Baskerville Old Face" w:hAnsi="Baskerville Old Face" w:cs="Times New Roman"/>
          <w:sz w:val="24"/>
          <w:szCs w:val="24"/>
          <w:lang w:val="en-US"/>
        </w:rPr>
        <w:t>qu</w:t>
      </w:r>
      <w:r w:rsidR="0009451B" w:rsidRPr="002472D5">
        <w:rPr>
          <w:rFonts w:ascii="Baskerville Old Face" w:hAnsi="Baskerville Old Face" w:cs="Times New Roman"/>
          <w:sz w:val="24"/>
          <w:szCs w:val="24"/>
          <w:lang w:val="en-US"/>
        </w:rPr>
        <w:t>í</w:t>
      </w:r>
      <w:r w:rsidRPr="002472D5">
        <w:rPr>
          <w:rFonts w:ascii="Baskerville Old Face" w:hAnsi="Baskerville Old Face" w:cs="Times New Roman"/>
          <w:sz w:val="24"/>
          <w:szCs w:val="24"/>
          <w:lang w:val="en-US"/>
        </w:rPr>
        <w:t>dam</w:t>
      </w:r>
      <w:proofErr w:type="spellEnd"/>
      <w:r w:rsidR="00585677" w:rsidRPr="002472D5">
        <w:rPr>
          <w:rFonts w:ascii="Baskerville Old Face" w:hAnsi="Baskerville Old Face" w:cs="Times New Roman"/>
          <w:sz w:val="24"/>
          <w:szCs w:val="24"/>
          <w:lang w:val="en-US"/>
        </w:rPr>
        <w:t>.”</w:t>
      </w:r>
      <w:r w:rsidRPr="002472D5">
        <w:rPr>
          <w:rFonts w:ascii="Baskerville Old Face" w:hAnsi="Baskerville Old Face" w:cs="Times New Roman"/>
          <w:sz w:val="24"/>
          <w:szCs w:val="24"/>
          <w:lang w:val="en-US"/>
        </w:rPr>
        <w:t xml:space="preserve"> Instead, in “El </w:t>
      </w:r>
      <w:proofErr w:type="spellStart"/>
      <w:r w:rsidRPr="002472D5">
        <w:rPr>
          <w:rFonts w:ascii="Baskerville Old Face" w:hAnsi="Baskerville Old Face" w:cs="Times New Roman"/>
          <w:sz w:val="24"/>
          <w:szCs w:val="24"/>
          <w:lang w:val="en-US"/>
        </w:rPr>
        <w:t>comunicado</w:t>
      </w:r>
      <w:proofErr w:type="spellEnd"/>
      <w:r w:rsidRPr="002472D5">
        <w:rPr>
          <w:rFonts w:ascii="Baskerville Old Face" w:hAnsi="Baskerville Old Face" w:cs="Times New Roman"/>
          <w:sz w:val="24"/>
          <w:szCs w:val="24"/>
          <w:lang w:val="en-US"/>
        </w:rPr>
        <w:t xml:space="preserve"> del </w:t>
      </w:r>
      <w:proofErr w:type="spellStart"/>
      <w:r w:rsidRPr="002472D5">
        <w:rPr>
          <w:rFonts w:ascii="Baskerville Old Face" w:hAnsi="Baskerville Old Face" w:cs="Times New Roman"/>
          <w:sz w:val="24"/>
          <w:szCs w:val="24"/>
          <w:lang w:val="en-US"/>
        </w:rPr>
        <w:t>otro</w:t>
      </w:r>
      <w:proofErr w:type="spellEnd"/>
      <w:r w:rsidRPr="002472D5">
        <w:rPr>
          <w:rFonts w:ascii="Baskerville Old Face" w:hAnsi="Baskerville Old Face" w:cs="Times New Roman"/>
          <w:sz w:val="24"/>
          <w:szCs w:val="24"/>
          <w:lang w:val="en-US"/>
        </w:rPr>
        <w:t xml:space="preserve"> </w:t>
      </w:r>
      <w:proofErr w:type="spellStart"/>
      <w:r w:rsidRPr="002472D5">
        <w:rPr>
          <w:rFonts w:ascii="Baskerville Old Face" w:hAnsi="Baskerville Old Face" w:cs="Times New Roman"/>
          <w:sz w:val="24"/>
          <w:szCs w:val="24"/>
          <w:lang w:val="en-US"/>
        </w:rPr>
        <w:t>qu</w:t>
      </w:r>
      <w:r w:rsidR="0009451B" w:rsidRPr="002472D5">
        <w:rPr>
          <w:rFonts w:ascii="Baskerville Old Face" w:hAnsi="Baskerville Old Face" w:cs="Times New Roman"/>
          <w:sz w:val="24"/>
          <w:szCs w:val="24"/>
          <w:lang w:val="en-US"/>
        </w:rPr>
        <w:t>í</w:t>
      </w:r>
      <w:r w:rsidRPr="002472D5">
        <w:rPr>
          <w:rFonts w:ascii="Baskerville Old Face" w:hAnsi="Baskerville Old Face" w:cs="Times New Roman"/>
          <w:sz w:val="24"/>
          <w:szCs w:val="24"/>
          <w:lang w:val="en-US"/>
        </w:rPr>
        <w:t>dam</w:t>
      </w:r>
      <w:proofErr w:type="spellEnd"/>
      <w:r w:rsidRPr="002472D5">
        <w:rPr>
          <w:rFonts w:ascii="Baskerville Old Face" w:hAnsi="Baskerville Old Face" w:cs="Times New Roman"/>
          <w:sz w:val="24"/>
          <w:szCs w:val="24"/>
          <w:lang w:val="en-US"/>
        </w:rPr>
        <w:t xml:space="preserve">” and “Los </w:t>
      </w:r>
      <w:proofErr w:type="spellStart"/>
      <w:r w:rsidRPr="002472D5">
        <w:rPr>
          <w:rFonts w:ascii="Baskerville Old Face" w:hAnsi="Baskerville Old Face" w:cs="Times New Roman"/>
          <w:sz w:val="24"/>
          <w:szCs w:val="24"/>
          <w:lang w:val="en-US"/>
        </w:rPr>
        <w:t>redactores</w:t>
      </w:r>
      <w:proofErr w:type="spellEnd"/>
      <w:r w:rsidRPr="002472D5">
        <w:rPr>
          <w:rFonts w:ascii="Baskerville Old Face" w:hAnsi="Baskerville Old Face" w:cs="Times New Roman"/>
          <w:sz w:val="24"/>
          <w:szCs w:val="24"/>
          <w:lang w:val="en-US"/>
        </w:rPr>
        <w:t xml:space="preserve"> al </w:t>
      </w:r>
      <w:proofErr w:type="spellStart"/>
      <w:r w:rsidRPr="002472D5">
        <w:rPr>
          <w:rFonts w:ascii="Baskerville Old Face" w:hAnsi="Baskerville Old Face" w:cs="Times New Roman"/>
          <w:sz w:val="24"/>
          <w:szCs w:val="24"/>
          <w:lang w:val="en-US"/>
        </w:rPr>
        <w:t>otro</w:t>
      </w:r>
      <w:proofErr w:type="spellEnd"/>
      <w:r w:rsidRPr="002472D5">
        <w:rPr>
          <w:rFonts w:ascii="Baskerville Old Face" w:hAnsi="Baskerville Old Face" w:cs="Times New Roman"/>
          <w:sz w:val="24"/>
          <w:szCs w:val="24"/>
          <w:lang w:val="en-US"/>
        </w:rPr>
        <w:t xml:space="preserve"> </w:t>
      </w:r>
      <w:proofErr w:type="spellStart"/>
      <w:r w:rsidRPr="002472D5">
        <w:rPr>
          <w:rFonts w:ascii="Baskerville Old Face" w:hAnsi="Baskerville Old Face" w:cs="Times New Roman"/>
          <w:sz w:val="24"/>
          <w:szCs w:val="24"/>
          <w:lang w:val="en-US"/>
        </w:rPr>
        <w:t>qu</w:t>
      </w:r>
      <w:r w:rsidR="0009451B" w:rsidRPr="002472D5">
        <w:rPr>
          <w:rFonts w:ascii="Baskerville Old Face" w:hAnsi="Baskerville Old Face" w:cs="Times New Roman"/>
          <w:sz w:val="24"/>
          <w:szCs w:val="24"/>
          <w:lang w:val="en-US"/>
        </w:rPr>
        <w:t>í</w:t>
      </w:r>
      <w:r w:rsidRPr="002472D5">
        <w:rPr>
          <w:rFonts w:ascii="Baskerville Old Face" w:hAnsi="Baskerville Old Face" w:cs="Times New Roman"/>
          <w:sz w:val="24"/>
          <w:szCs w:val="24"/>
          <w:lang w:val="en-US"/>
        </w:rPr>
        <w:t>dam</w:t>
      </w:r>
      <w:proofErr w:type="spellEnd"/>
      <w:r w:rsidRPr="002472D5">
        <w:rPr>
          <w:rFonts w:ascii="Baskerville Old Face" w:hAnsi="Baskerville Old Face" w:cs="Times New Roman"/>
          <w:sz w:val="24"/>
          <w:szCs w:val="24"/>
          <w:lang w:val="en-US"/>
        </w:rPr>
        <w:t xml:space="preserve">” he went back to the xenophobic attack that </w:t>
      </w:r>
      <w:proofErr w:type="spellStart"/>
      <w:r w:rsidRPr="002472D5">
        <w:rPr>
          <w:rFonts w:ascii="Baskerville Old Face" w:hAnsi="Baskerville Old Face" w:cs="Times New Roman"/>
          <w:sz w:val="24"/>
          <w:szCs w:val="24"/>
          <w:lang w:val="en-US"/>
        </w:rPr>
        <w:t>Núñez</w:t>
      </w:r>
      <w:proofErr w:type="spellEnd"/>
      <w:r w:rsidRPr="002472D5">
        <w:rPr>
          <w:rFonts w:ascii="Baskerville Old Face" w:hAnsi="Baskerville Old Face" w:cs="Times New Roman"/>
          <w:sz w:val="24"/>
          <w:szCs w:val="24"/>
          <w:lang w:val="en-US"/>
        </w:rPr>
        <w:t xml:space="preserve"> had employed, knowing</w:t>
      </w:r>
      <w:r w:rsidR="000B20A0" w:rsidRPr="002472D5">
        <w:rPr>
          <w:rFonts w:ascii="Baskerville Old Face" w:hAnsi="Baskerville Old Face" w:cs="Times New Roman"/>
          <w:sz w:val="24"/>
          <w:szCs w:val="24"/>
          <w:lang w:val="en-US"/>
        </w:rPr>
        <w:t xml:space="preserve"> all</w:t>
      </w:r>
      <w:r w:rsidRPr="002472D5">
        <w:rPr>
          <w:rFonts w:ascii="Baskerville Old Face" w:hAnsi="Baskerville Old Face" w:cs="Times New Roman"/>
          <w:sz w:val="24"/>
          <w:szCs w:val="24"/>
          <w:lang w:val="en-US"/>
        </w:rPr>
        <w:t xml:space="preserve"> too well that public opinion would probably be on his side on the issue. After praising the free press and the impulse that controversies brought to the common good, Sarmiento stated that “El </w:t>
      </w:r>
      <w:proofErr w:type="spellStart"/>
      <w:r w:rsidRPr="002472D5">
        <w:rPr>
          <w:rFonts w:ascii="Baskerville Old Face" w:hAnsi="Baskerville Old Face" w:cs="Times New Roman"/>
          <w:sz w:val="24"/>
          <w:szCs w:val="24"/>
          <w:lang w:val="en-US"/>
        </w:rPr>
        <w:t>otro</w:t>
      </w:r>
      <w:proofErr w:type="spellEnd"/>
      <w:r w:rsidRPr="002472D5">
        <w:rPr>
          <w:rFonts w:ascii="Baskerville Old Face" w:hAnsi="Baskerville Old Face" w:cs="Times New Roman"/>
          <w:sz w:val="24"/>
          <w:szCs w:val="24"/>
          <w:lang w:val="en-US"/>
        </w:rPr>
        <w:t xml:space="preserve"> </w:t>
      </w:r>
      <w:proofErr w:type="spellStart"/>
      <w:r w:rsidRPr="002472D5">
        <w:rPr>
          <w:rFonts w:ascii="Baskerville Old Face" w:hAnsi="Baskerville Old Face" w:cs="Times New Roman"/>
          <w:sz w:val="24"/>
          <w:szCs w:val="24"/>
          <w:lang w:val="en-US"/>
        </w:rPr>
        <w:t>qu</w:t>
      </w:r>
      <w:r w:rsidR="0009451B" w:rsidRPr="002472D5">
        <w:rPr>
          <w:rFonts w:ascii="Baskerville Old Face" w:hAnsi="Baskerville Old Face" w:cs="Times New Roman"/>
          <w:sz w:val="24"/>
          <w:szCs w:val="24"/>
          <w:lang w:val="en-US"/>
        </w:rPr>
        <w:t>í</w:t>
      </w:r>
      <w:r w:rsidRPr="002472D5">
        <w:rPr>
          <w:rFonts w:ascii="Baskerville Old Face" w:hAnsi="Baskerville Old Face" w:cs="Times New Roman"/>
          <w:sz w:val="24"/>
          <w:szCs w:val="24"/>
          <w:lang w:val="en-US"/>
        </w:rPr>
        <w:t>dam</w:t>
      </w:r>
      <w:proofErr w:type="spellEnd"/>
      <w:r w:rsidRPr="002472D5">
        <w:rPr>
          <w:rFonts w:ascii="Baskerville Old Face" w:hAnsi="Baskerville Old Face" w:cs="Times New Roman"/>
          <w:sz w:val="24"/>
          <w:szCs w:val="24"/>
          <w:lang w:val="en-US"/>
        </w:rPr>
        <w:t>” had gone from a literary to a social discussion, guided by a “</w:t>
      </w:r>
      <w:proofErr w:type="spellStart"/>
      <w:r w:rsidRPr="002472D5">
        <w:rPr>
          <w:rFonts w:ascii="Baskerville Old Face" w:hAnsi="Baskerville Old Face" w:cs="Times New Roman"/>
          <w:sz w:val="24"/>
          <w:szCs w:val="24"/>
          <w:lang w:val="en-US"/>
        </w:rPr>
        <w:t>patriotismo</w:t>
      </w:r>
      <w:proofErr w:type="spellEnd"/>
      <w:r w:rsidRPr="002472D5">
        <w:rPr>
          <w:rFonts w:ascii="Baskerville Old Face" w:hAnsi="Baskerville Old Face" w:cs="Times New Roman"/>
          <w:sz w:val="24"/>
          <w:szCs w:val="24"/>
          <w:lang w:val="en-US"/>
        </w:rPr>
        <w:t xml:space="preserve"> </w:t>
      </w:r>
      <w:proofErr w:type="spellStart"/>
      <w:r w:rsidRPr="002472D5">
        <w:rPr>
          <w:rFonts w:ascii="Baskerville Old Face" w:hAnsi="Baskerville Old Face" w:cs="Times New Roman"/>
          <w:sz w:val="24"/>
          <w:szCs w:val="24"/>
          <w:lang w:val="en-US"/>
        </w:rPr>
        <w:t>exclusivo</w:t>
      </w:r>
      <w:proofErr w:type="spellEnd"/>
      <w:r w:rsidRPr="002472D5">
        <w:rPr>
          <w:rFonts w:ascii="Baskerville Old Face" w:hAnsi="Baskerville Old Face" w:cs="Times New Roman"/>
          <w:sz w:val="24"/>
          <w:szCs w:val="24"/>
          <w:lang w:val="en-US"/>
        </w:rPr>
        <w:t>” and presenting himself again as devoid of titles and, at the same time, a hero of public opinion, who:</w:t>
      </w:r>
    </w:p>
    <w:p w14:paraId="40BE24F4" w14:textId="77777777" w:rsidR="00F61E11" w:rsidRPr="002472D5" w:rsidRDefault="00F61E11" w:rsidP="008F0E89">
      <w:pPr>
        <w:spacing w:after="0" w:line="240" w:lineRule="auto"/>
        <w:jc w:val="both"/>
        <w:rPr>
          <w:rFonts w:ascii="Baskerville Old Face" w:hAnsi="Baskerville Old Face" w:cs="Times New Roman"/>
          <w:sz w:val="24"/>
          <w:szCs w:val="24"/>
          <w:lang w:val="en-US"/>
        </w:rPr>
      </w:pPr>
    </w:p>
    <w:p w14:paraId="5E80AE2F" w14:textId="7EF92220" w:rsidR="004552C3" w:rsidRPr="002472D5" w:rsidRDefault="0041605A" w:rsidP="00F61E11">
      <w:pPr>
        <w:spacing w:after="0" w:line="240" w:lineRule="auto"/>
        <w:ind w:left="720" w:right="720"/>
        <w:jc w:val="both"/>
        <w:rPr>
          <w:rFonts w:ascii="Baskerville Old Face" w:hAnsi="Baskerville Old Face" w:cs="Times New Roman"/>
          <w:sz w:val="24"/>
          <w:szCs w:val="24"/>
          <w:lang w:val="en-US"/>
        </w:rPr>
      </w:pPr>
      <w:r w:rsidRPr="002472D5">
        <w:rPr>
          <w:rFonts w:ascii="Baskerville Old Face" w:hAnsi="Baskerville Old Face" w:cs="Times New Roman"/>
          <w:sz w:val="24"/>
          <w:szCs w:val="24"/>
        </w:rPr>
        <w:t>…sin pretender ser llamado un oráculo</w:t>
      </w:r>
      <w:r w:rsidR="003539EF" w:rsidRPr="002472D5">
        <w:rPr>
          <w:rFonts w:ascii="Baskerville Old Face" w:hAnsi="Baskerville Old Face" w:cs="Times New Roman"/>
          <w:sz w:val="24"/>
          <w:szCs w:val="24"/>
        </w:rPr>
        <w:t>, ha manif</w:t>
      </w:r>
      <w:r w:rsidRPr="002472D5">
        <w:rPr>
          <w:rFonts w:ascii="Baskerville Old Face" w:hAnsi="Baskerville Old Face" w:cs="Times New Roman"/>
          <w:sz w:val="24"/>
          <w:szCs w:val="24"/>
        </w:rPr>
        <w:t>estado francamente sus opiniones, ha levantado su voz contra un abuso, contra una costumbre añeja y retrógrada; a la policía le ha dicho: nuestras calles son inmundas e intransitables; a la municipalidad, no tenemos caminos [</w:t>
      </w:r>
      <w:r w:rsidR="00FB6D38" w:rsidRPr="002472D5">
        <w:rPr>
          <w:rFonts w:ascii="Baskerville Old Face" w:hAnsi="Baskerville Old Face" w:cs="Times New Roman"/>
          <w:sz w:val="24"/>
          <w:szCs w:val="24"/>
        </w:rPr>
        <w:t>. . .</w:t>
      </w:r>
      <w:r w:rsidRPr="002472D5">
        <w:rPr>
          <w:rFonts w:ascii="Baskerville Old Face" w:hAnsi="Baskerville Old Face" w:cs="Times New Roman"/>
          <w:sz w:val="24"/>
          <w:szCs w:val="24"/>
        </w:rPr>
        <w:t xml:space="preserve">]; </w:t>
      </w:r>
      <w:r w:rsidR="0030705C" w:rsidRPr="002472D5">
        <w:rPr>
          <w:rFonts w:ascii="Baskerville Old Face" w:hAnsi="Baskerville Old Face" w:cs="Times New Roman"/>
          <w:sz w:val="24"/>
          <w:szCs w:val="24"/>
        </w:rPr>
        <w:t>al gobierno le ha dicho, los carros ambulantes son una monstruosidad, remediadla;</w:t>
      </w:r>
      <w:r w:rsidR="003539EF" w:rsidRPr="002472D5">
        <w:rPr>
          <w:rFonts w:ascii="Baskerville Old Face" w:hAnsi="Baskerville Old Face" w:cs="Times New Roman"/>
          <w:sz w:val="24"/>
          <w:szCs w:val="24"/>
        </w:rPr>
        <w:t xml:space="preserve"> a la ju</w:t>
      </w:r>
      <w:r w:rsidR="0030705C" w:rsidRPr="002472D5">
        <w:rPr>
          <w:rFonts w:ascii="Baskerville Old Face" w:hAnsi="Baskerville Old Face" w:cs="Times New Roman"/>
          <w:sz w:val="24"/>
          <w:szCs w:val="24"/>
        </w:rPr>
        <w:t>ventud [</w:t>
      </w:r>
      <w:r w:rsidR="00FE1D72" w:rsidRPr="002472D5">
        <w:rPr>
          <w:rFonts w:ascii="Baskerville Old Face" w:hAnsi="Baskerville Old Face" w:cs="Times New Roman"/>
          <w:sz w:val="24"/>
          <w:szCs w:val="24"/>
        </w:rPr>
        <w:t>. . .</w:t>
      </w:r>
      <w:r w:rsidR="0030705C" w:rsidRPr="002472D5">
        <w:rPr>
          <w:rFonts w:ascii="Baskerville Old Face" w:hAnsi="Baskerville Old Face" w:cs="Times New Roman"/>
          <w:sz w:val="24"/>
          <w:szCs w:val="24"/>
        </w:rPr>
        <w:t>] ilustrad al público con vuestros escritos. Ha ridiculizado lo que era ridículo a todas luces, aplaudido todo lo que mostraba visas de merecerlo [</w:t>
      </w:r>
      <w:r w:rsidR="00FE1D72" w:rsidRPr="002472D5">
        <w:rPr>
          <w:rFonts w:ascii="Baskerville Old Face" w:hAnsi="Baskerville Old Face" w:cs="Times New Roman"/>
          <w:sz w:val="24"/>
          <w:szCs w:val="24"/>
        </w:rPr>
        <w:t>. . .</w:t>
      </w:r>
      <w:r w:rsidR="0030705C" w:rsidRPr="002472D5">
        <w:rPr>
          <w:rFonts w:ascii="Baskerville Old Face" w:hAnsi="Baskerville Old Face" w:cs="Times New Roman"/>
          <w:sz w:val="24"/>
          <w:szCs w:val="24"/>
        </w:rPr>
        <w:t xml:space="preserve">] …el redactor de </w:t>
      </w:r>
      <w:r w:rsidR="0030705C" w:rsidRPr="002472D5">
        <w:rPr>
          <w:rFonts w:ascii="Baskerville Old Face" w:hAnsi="Baskerville Old Face" w:cs="Times New Roman"/>
          <w:i/>
          <w:sz w:val="24"/>
          <w:szCs w:val="24"/>
        </w:rPr>
        <w:t>El Mercurio</w:t>
      </w:r>
      <w:r w:rsidR="0030705C" w:rsidRPr="002472D5">
        <w:rPr>
          <w:rFonts w:ascii="Baskerville Old Face" w:hAnsi="Baskerville Old Face" w:cs="Times New Roman"/>
          <w:sz w:val="24"/>
          <w:szCs w:val="24"/>
        </w:rPr>
        <w:t xml:space="preserve"> ha tenido particular empeño en sembrar aquí y allí doctrinas sanas de liberalismo… </w:t>
      </w:r>
      <w:r w:rsidR="0030705C" w:rsidRPr="002472D5">
        <w:rPr>
          <w:rFonts w:ascii="Baskerville Old Face" w:hAnsi="Baskerville Old Face" w:cs="Times New Roman"/>
          <w:sz w:val="24"/>
          <w:szCs w:val="24"/>
          <w:lang w:val="en-US"/>
        </w:rPr>
        <w:t>(Pinilla 66-67)</w:t>
      </w:r>
    </w:p>
    <w:p w14:paraId="641481B3" w14:textId="77777777" w:rsidR="00F61E11" w:rsidRPr="002472D5" w:rsidRDefault="00F61E11" w:rsidP="008F0E89">
      <w:pPr>
        <w:spacing w:after="0" w:line="240" w:lineRule="auto"/>
        <w:jc w:val="both"/>
        <w:rPr>
          <w:rFonts w:ascii="Baskerville Old Face" w:hAnsi="Baskerville Old Face" w:cs="Times New Roman"/>
          <w:sz w:val="24"/>
          <w:szCs w:val="24"/>
          <w:lang w:val="en-US"/>
        </w:rPr>
      </w:pPr>
    </w:p>
    <w:p w14:paraId="09A729E7" w14:textId="599C812D" w:rsidR="0030705C" w:rsidRPr="002472D5" w:rsidRDefault="007A57E4" w:rsidP="008F0E89">
      <w:pPr>
        <w:spacing w:after="0" w:line="240" w:lineRule="auto"/>
        <w:jc w:val="both"/>
        <w:rPr>
          <w:rFonts w:ascii="Baskerville Old Face" w:hAnsi="Baskerville Old Face" w:cs="Times New Roman"/>
          <w:sz w:val="24"/>
          <w:szCs w:val="24"/>
          <w:lang w:val="en-US"/>
        </w:rPr>
      </w:pPr>
      <w:r w:rsidRPr="002472D5">
        <w:rPr>
          <w:rFonts w:ascii="Baskerville Old Face" w:hAnsi="Baskerville Old Face" w:cs="Times New Roman"/>
          <w:sz w:val="24"/>
          <w:szCs w:val="24"/>
          <w:lang w:val="en-US"/>
        </w:rPr>
        <w:t xml:space="preserve">Thus, </w:t>
      </w:r>
      <w:r w:rsidR="00B52F67" w:rsidRPr="002472D5">
        <w:rPr>
          <w:rFonts w:ascii="Baskerville Old Face" w:hAnsi="Baskerville Old Face" w:cs="Times New Roman"/>
          <w:sz w:val="24"/>
          <w:szCs w:val="24"/>
          <w:lang w:val="en-US"/>
        </w:rPr>
        <w:t xml:space="preserve">Sarmiento turned </w:t>
      </w:r>
      <w:proofErr w:type="spellStart"/>
      <w:r w:rsidRPr="002472D5">
        <w:rPr>
          <w:rFonts w:ascii="Baskerville Old Face" w:hAnsi="Baskerville Old Face" w:cs="Times New Roman"/>
          <w:sz w:val="24"/>
          <w:szCs w:val="24"/>
          <w:lang w:val="en-US"/>
        </w:rPr>
        <w:t>Núñez’s</w:t>
      </w:r>
      <w:proofErr w:type="spellEnd"/>
      <w:r w:rsidRPr="002472D5">
        <w:rPr>
          <w:rFonts w:ascii="Baskerville Old Face" w:hAnsi="Baskerville Old Face" w:cs="Times New Roman"/>
          <w:sz w:val="24"/>
          <w:szCs w:val="24"/>
          <w:lang w:val="en-US"/>
        </w:rPr>
        <w:t xml:space="preserve"> attacks on </w:t>
      </w:r>
      <w:r w:rsidR="00B52F67" w:rsidRPr="002472D5">
        <w:rPr>
          <w:rFonts w:ascii="Baskerville Old Face" w:hAnsi="Baskerville Old Face" w:cs="Times New Roman"/>
          <w:sz w:val="24"/>
          <w:szCs w:val="24"/>
          <w:lang w:val="en-US"/>
        </w:rPr>
        <w:t xml:space="preserve">his </w:t>
      </w:r>
      <w:r w:rsidRPr="002472D5">
        <w:rPr>
          <w:rFonts w:ascii="Baskerville Old Face" w:hAnsi="Baskerville Old Face" w:cs="Times New Roman"/>
          <w:sz w:val="24"/>
          <w:szCs w:val="24"/>
          <w:lang w:val="en-US"/>
        </w:rPr>
        <w:t>Argentine origins, which was one more of his ironies among many, into the center of the discussion, and accumulated paragraphs with anathemas against the colonial inheritance that made Chileans hate “</w:t>
      </w:r>
      <w:proofErr w:type="spellStart"/>
      <w:r w:rsidRPr="002472D5">
        <w:rPr>
          <w:rFonts w:ascii="Baskerville Old Face" w:hAnsi="Baskerville Old Face" w:cs="Times New Roman"/>
          <w:sz w:val="24"/>
          <w:szCs w:val="24"/>
          <w:lang w:val="en-US"/>
        </w:rPr>
        <w:t>todo</w:t>
      </w:r>
      <w:proofErr w:type="spellEnd"/>
      <w:r w:rsidRPr="002472D5">
        <w:rPr>
          <w:rFonts w:ascii="Baskerville Old Face" w:hAnsi="Baskerville Old Face" w:cs="Times New Roman"/>
          <w:sz w:val="24"/>
          <w:szCs w:val="24"/>
          <w:lang w:val="en-US"/>
        </w:rPr>
        <w:t xml:space="preserve"> lo que no era </w:t>
      </w:r>
      <w:proofErr w:type="spellStart"/>
      <w:r w:rsidRPr="002472D5">
        <w:rPr>
          <w:rFonts w:ascii="Baskerville Old Face" w:hAnsi="Baskerville Old Face" w:cs="Times New Roman"/>
          <w:sz w:val="24"/>
          <w:szCs w:val="24"/>
          <w:lang w:val="en-US"/>
        </w:rPr>
        <w:t>español</w:t>
      </w:r>
      <w:proofErr w:type="spellEnd"/>
      <w:r w:rsidRPr="002472D5">
        <w:rPr>
          <w:rFonts w:ascii="Baskerville Old Face" w:hAnsi="Baskerville Old Face" w:cs="Times New Roman"/>
          <w:sz w:val="24"/>
          <w:szCs w:val="24"/>
          <w:lang w:val="en-US"/>
        </w:rPr>
        <w:t xml:space="preserve"> y </w:t>
      </w:r>
      <w:proofErr w:type="spellStart"/>
      <w:r w:rsidRPr="002472D5">
        <w:rPr>
          <w:rFonts w:ascii="Baskerville Old Face" w:hAnsi="Baskerville Old Face" w:cs="Times New Roman"/>
          <w:sz w:val="24"/>
          <w:szCs w:val="24"/>
          <w:lang w:val="en-US"/>
        </w:rPr>
        <w:t>despótico</w:t>
      </w:r>
      <w:proofErr w:type="spellEnd"/>
      <w:r w:rsidRPr="002472D5">
        <w:rPr>
          <w:rFonts w:ascii="Baskerville Old Face" w:hAnsi="Baskerville Old Face" w:cs="Times New Roman"/>
          <w:sz w:val="24"/>
          <w:szCs w:val="24"/>
          <w:lang w:val="en-US"/>
        </w:rPr>
        <w:t xml:space="preserve"> y </w:t>
      </w:r>
      <w:proofErr w:type="spellStart"/>
      <w:r w:rsidRPr="002472D5">
        <w:rPr>
          <w:rFonts w:ascii="Baskerville Old Face" w:hAnsi="Baskerville Old Face" w:cs="Times New Roman"/>
          <w:sz w:val="24"/>
          <w:szCs w:val="24"/>
          <w:lang w:val="en-US"/>
        </w:rPr>
        <w:t>católico</w:t>
      </w:r>
      <w:proofErr w:type="spellEnd"/>
      <w:r w:rsidRPr="002472D5">
        <w:rPr>
          <w:rFonts w:ascii="Baskerville Old Face" w:hAnsi="Baskerville Old Face" w:cs="Times New Roman"/>
          <w:sz w:val="24"/>
          <w:szCs w:val="24"/>
          <w:lang w:val="en-US"/>
        </w:rPr>
        <w:t xml:space="preserve">” (71). He defended </w:t>
      </w:r>
      <w:r w:rsidR="003539EF" w:rsidRPr="002472D5">
        <w:rPr>
          <w:rFonts w:ascii="Baskerville Old Face" w:hAnsi="Baskerville Old Face" w:cs="Times New Roman"/>
          <w:sz w:val="24"/>
          <w:szCs w:val="24"/>
          <w:lang w:val="en-US"/>
        </w:rPr>
        <w:t xml:space="preserve">Hispanic American brotherhood and, most of all, his right to intervene in the public arena without any consideration to the nationality of the writer. He said nothing, however, of </w:t>
      </w:r>
      <w:proofErr w:type="spellStart"/>
      <w:r w:rsidR="003539EF" w:rsidRPr="002472D5">
        <w:rPr>
          <w:rFonts w:ascii="Baskerville Old Face" w:hAnsi="Baskerville Old Face" w:cs="Times New Roman"/>
          <w:sz w:val="24"/>
          <w:szCs w:val="24"/>
          <w:lang w:val="en-US"/>
        </w:rPr>
        <w:t>Núñez’s</w:t>
      </w:r>
      <w:proofErr w:type="spellEnd"/>
      <w:r w:rsidR="003539EF" w:rsidRPr="002472D5">
        <w:rPr>
          <w:rFonts w:ascii="Baskerville Old Face" w:hAnsi="Baskerville Old Face" w:cs="Times New Roman"/>
          <w:sz w:val="24"/>
          <w:szCs w:val="24"/>
          <w:lang w:val="en-US"/>
        </w:rPr>
        <w:t xml:space="preserve"> arguments in fa</w:t>
      </w:r>
      <w:r w:rsidR="00194939" w:rsidRPr="002472D5">
        <w:rPr>
          <w:rFonts w:ascii="Baskerville Old Face" w:hAnsi="Baskerville Old Face" w:cs="Times New Roman"/>
          <w:sz w:val="24"/>
          <w:szCs w:val="24"/>
          <w:lang w:val="en-US"/>
        </w:rPr>
        <w:t>vor of a representative regime.</w:t>
      </w:r>
    </w:p>
    <w:p w14:paraId="6CFF3AD0" w14:textId="77777777" w:rsidR="00194939" w:rsidRPr="002472D5" w:rsidRDefault="00194939" w:rsidP="008F0E89">
      <w:pPr>
        <w:spacing w:after="0" w:line="240" w:lineRule="auto"/>
        <w:jc w:val="both"/>
        <w:rPr>
          <w:rFonts w:ascii="Baskerville Old Face" w:hAnsi="Baskerville Old Face" w:cs="Times New Roman"/>
          <w:sz w:val="24"/>
          <w:szCs w:val="24"/>
          <w:lang w:val="en-US"/>
        </w:rPr>
      </w:pPr>
    </w:p>
    <w:p w14:paraId="16802ABC" w14:textId="77777777" w:rsidR="00194939" w:rsidRPr="002472D5" w:rsidRDefault="00194939" w:rsidP="008F0E89">
      <w:pPr>
        <w:spacing w:after="0" w:line="240" w:lineRule="auto"/>
        <w:jc w:val="both"/>
        <w:rPr>
          <w:rFonts w:ascii="Baskerville Old Face" w:hAnsi="Baskerville Old Face" w:cs="Times New Roman"/>
          <w:b/>
          <w:sz w:val="24"/>
          <w:szCs w:val="24"/>
          <w:lang w:val="en-US"/>
        </w:rPr>
      </w:pPr>
      <w:r w:rsidRPr="002472D5">
        <w:rPr>
          <w:rFonts w:ascii="Baskerville Old Face" w:hAnsi="Baskerville Old Face" w:cs="Times New Roman"/>
          <w:b/>
          <w:sz w:val="24"/>
          <w:szCs w:val="24"/>
          <w:lang w:val="en-US"/>
        </w:rPr>
        <w:t>Conclusion</w:t>
      </w:r>
    </w:p>
    <w:p w14:paraId="714C9514" w14:textId="77777777" w:rsidR="00F61E11" w:rsidRPr="002472D5" w:rsidRDefault="00F61E11" w:rsidP="008F0E89">
      <w:pPr>
        <w:spacing w:after="0" w:line="240" w:lineRule="auto"/>
        <w:jc w:val="both"/>
        <w:rPr>
          <w:rFonts w:ascii="Baskerville Old Face" w:hAnsi="Baskerville Old Face" w:cs="Times New Roman"/>
          <w:sz w:val="24"/>
          <w:szCs w:val="24"/>
          <w:lang w:val="en-US"/>
        </w:rPr>
      </w:pPr>
    </w:p>
    <w:p w14:paraId="5975856D" w14:textId="5BA9A059" w:rsidR="00D856D5" w:rsidRPr="002472D5" w:rsidRDefault="00194939" w:rsidP="008F0E89">
      <w:pPr>
        <w:spacing w:after="0" w:line="240" w:lineRule="auto"/>
        <w:jc w:val="both"/>
        <w:rPr>
          <w:rFonts w:ascii="Baskerville Old Face" w:hAnsi="Baskerville Old Face" w:cs="Times New Roman"/>
          <w:sz w:val="24"/>
          <w:szCs w:val="24"/>
          <w:lang w:val="en-US"/>
        </w:rPr>
      </w:pPr>
      <w:r w:rsidRPr="002472D5">
        <w:rPr>
          <w:rFonts w:ascii="Baskerville Old Face" w:hAnsi="Baskerville Old Face" w:cs="Times New Roman"/>
          <w:sz w:val="24"/>
          <w:szCs w:val="24"/>
          <w:lang w:val="en-US"/>
        </w:rPr>
        <w:t>Our intention with this essay was to revisit the now famous “</w:t>
      </w:r>
      <w:proofErr w:type="spellStart"/>
      <w:r w:rsidRPr="002472D5">
        <w:rPr>
          <w:rFonts w:ascii="Baskerville Old Face" w:hAnsi="Baskerville Old Face" w:cs="Times New Roman"/>
          <w:sz w:val="24"/>
          <w:szCs w:val="24"/>
          <w:lang w:val="en-US"/>
        </w:rPr>
        <w:t>polémica</w:t>
      </w:r>
      <w:proofErr w:type="spellEnd"/>
      <w:r w:rsidRPr="002472D5">
        <w:rPr>
          <w:rFonts w:ascii="Baskerville Old Face" w:hAnsi="Baskerville Old Face" w:cs="Times New Roman"/>
          <w:sz w:val="24"/>
          <w:szCs w:val="24"/>
          <w:lang w:val="en-US"/>
        </w:rPr>
        <w:t xml:space="preserve"> </w:t>
      </w:r>
      <w:proofErr w:type="spellStart"/>
      <w:r w:rsidRPr="002472D5">
        <w:rPr>
          <w:rFonts w:ascii="Baskerville Old Face" w:hAnsi="Baskerville Old Face" w:cs="Times New Roman"/>
          <w:sz w:val="24"/>
          <w:szCs w:val="24"/>
          <w:lang w:val="en-US"/>
        </w:rPr>
        <w:t>filológica</w:t>
      </w:r>
      <w:proofErr w:type="spellEnd"/>
      <w:r w:rsidRPr="002472D5">
        <w:rPr>
          <w:rFonts w:ascii="Baskerville Old Face" w:hAnsi="Baskerville Old Face" w:cs="Times New Roman"/>
          <w:sz w:val="24"/>
          <w:szCs w:val="24"/>
          <w:lang w:val="en-US"/>
        </w:rPr>
        <w:t xml:space="preserve">” of 1842 and trace its ideological assumptions, which appeared in arguments that tangled linguistic and political freedom. The traditional focus on Sarmiento and Bello, who were of course the </w:t>
      </w:r>
      <w:r w:rsidR="00B52F67" w:rsidRPr="002472D5">
        <w:rPr>
          <w:rFonts w:ascii="Baskerville Old Face" w:hAnsi="Baskerville Old Face" w:cs="Times New Roman"/>
          <w:sz w:val="24"/>
          <w:szCs w:val="24"/>
          <w:lang w:val="en-US"/>
        </w:rPr>
        <w:t>most important</w:t>
      </w:r>
      <w:r w:rsidRPr="002472D5">
        <w:rPr>
          <w:rFonts w:ascii="Baskerville Old Face" w:hAnsi="Baskerville Old Face" w:cs="Times New Roman"/>
          <w:sz w:val="24"/>
          <w:szCs w:val="24"/>
          <w:lang w:val="en-US"/>
        </w:rPr>
        <w:t xml:space="preserve"> writers</w:t>
      </w:r>
      <w:r w:rsidR="00C810E6" w:rsidRPr="002472D5">
        <w:rPr>
          <w:rFonts w:ascii="Baskerville Old Face" w:hAnsi="Baskerville Old Face" w:cs="Times New Roman"/>
          <w:sz w:val="24"/>
          <w:szCs w:val="24"/>
          <w:lang w:val="en-US"/>
        </w:rPr>
        <w:t xml:space="preserve"> involved, obscured somehow the insights the controversy can give us about this </w:t>
      </w:r>
      <w:proofErr w:type="gramStart"/>
      <w:r w:rsidR="00C810E6" w:rsidRPr="002472D5">
        <w:rPr>
          <w:rFonts w:ascii="Baskerville Old Face" w:hAnsi="Baskerville Old Face" w:cs="Times New Roman"/>
          <w:sz w:val="24"/>
          <w:szCs w:val="24"/>
          <w:lang w:val="en-US"/>
        </w:rPr>
        <w:t>particular moment</w:t>
      </w:r>
      <w:proofErr w:type="gramEnd"/>
      <w:r w:rsidR="00C810E6" w:rsidRPr="002472D5">
        <w:rPr>
          <w:rFonts w:ascii="Baskerville Old Face" w:hAnsi="Baskerville Old Face" w:cs="Times New Roman"/>
          <w:sz w:val="24"/>
          <w:szCs w:val="24"/>
          <w:lang w:val="en-US"/>
        </w:rPr>
        <w:t xml:space="preserve"> in Chilean press development. As we mentioned before, newspapers were becoming the arena for public discussions, in which arguments were supposed to be valid on their own rationality, rather than on the social position or cultural prestige of their author. However, in the actual polemic dialogues that took place</w:t>
      </w:r>
      <w:r w:rsidR="00BF16EC" w:rsidRPr="002472D5">
        <w:rPr>
          <w:rFonts w:ascii="Baskerville Old Face" w:hAnsi="Baskerville Old Face" w:cs="Times New Roman"/>
          <w:sz w:val="24"/>
          <w:szCs w:val="24"/>
          <w:lang w:val="en-US"/>
        </w:rPr>
        <w:t>,</w:t>
      </w:r>
      <w:r w:rsidR="00C810E6" w:rsidRPr="002472D5">
        <w:rPr>
          <w:rFonts w:ascii="Baskerville Old Face" w:hAnsi="Baskerville Old Face" w:cs="Times New Roman"/>
          <w:sz w:val="24"/>
          <w:szCs w:val="24"/>
          <w:lang w:val="en-US"/>
        </w:rPr>
        <w:t xml:space="preserve"> these factors were still present, to the extent that some of the writers involved dare</w:t>
      </w:r>
      <w:r w:rsidR="00BF16EC" w:rsidRPr="002472D5">
        <w:rPr>
          <w:rFonts w:ascii="Baskerville Old Face" w:hAnsi="Baskerville Old Face" w:cs="Times New Roman"/>
          <w:sz w:val="24"/>
          <w:szCs w:val="24"/>
          <w:lang w:val="en-US"/>
        </w:rPr>
        <w:t>d</w:t>
      </w:r>
      <w:r w:rsidR="00C810E6" w:rsidRPr="002472D5">
        <w:rPr>
          <w:rFonts w:ascii="Baskerville Old Face" w:hAnsi="Baskerville Old Face" w:cs="Times New Roman"/>
          <w:sz w:val="24"/>
          <w:szCs w:val="24"/>
          <w:lang w:val="en-US"/>
        </w:rPr>
        <w:t xml:space="preserve"> to make them explicit. That is what </w:t>
      </w:r>
      <w:proofErr w:type="spellStart"/>
      <w:r w:rsidR="00C810E6" w:rsidRPr="002472D5">
        <w:rPr>
          <w:rFonts w:ascii="Baskerville Old Face" w:hAnsi="Baskerville Old Face" w:cs="Times New Roman"/>
          <w:sz w:val="24"/>
          <w:szCs w:val="24"/>
          <w:lang w:val="en-US"/>
        </w:rPr>
        <w:t>Núñez</w:t>
      </w:r>
      <w:proofErr w:type="spellEnd"/>
      <w:r w:rsidR="00C810E6" w:rsidRPr="002472D5">
        <w:rPr>
          <w:rFonts w:ascii="Baskerville Old Face" w:hAnsi="Baskerville Old Face" w:cs="Times New Roman"/>
          <w:sz w:val="24"/>
          <w:szCs w:val="24"/>
          <w:lang w:val="en-US"/>
        </w:rPr>
        <w:t xml:space="preserve"> did when attacking Sarmiento </w:t>
      </w:r>
      <w:r w:rsidR="00BF16EC" w:rsidRPr="002472D5">
        <w:rPr>
          <w:rFonts w:ascii="Baskerville Old Face" w:hAnsi="Baskerville Old Face" w:cs="Times New Roman"/>
          <w:sz w:val="24"/>
          <w:szCs w:val="24"/>
          <w:lang w:val="en-US"/>
        </w:rPr>
        <w:t>for</w:t>
      </w:r>
      <w:r w:rsidR="00C810E6" w:rsidRPr="002472D5">
        <w:rPr>
          <w:rFonts w:ascii="Baskerville Old Face" w:hAnsi="Baskerville Old Face" w:cs="Times New Roman"/>
          <w:sz w:val="24"/>
          <w:szCs w:val="24"/>
          <w:lang w:val="en-US"/>
        </w:rPr>
        <w:t xml:space="preserve"> his Argentine origin, but also what Sarmiento did when he portrayed himself as a “man without a past</w:t>
      </w:r>
      <w:r w:rsidR="00AF7622" w:rsidRPr="002472D5">
        <w:rPr>
          <w:rFonts w:ascii="Baskerville Old Face" w:hAnsi="Baskerville Old Face" w:cs="Times New Roman"/>
          <w:sz w:val="24"/>
          <w:szCs w:val="24"/>
          <w:lang w:val="en-US"/>
        </w:rPr>
        <w:t>,”</w:t>
      </w:r>
      <w:r w:rsidR="00C810E6" w:rsidRPr="002472D5">
        <w:rPr>
          <w:rFonts w:ascii="Baskerville Old Face" w:hAnsi="Baskerville Old Face" w:cs="Times New Roman"/>
          <w:sz w:val="24"/>
          <w:szCs w:val="24"/>
          <w:lang w:val="en-US"/>
        </w:rPr>
        <w:t xml:space="preserve"> “</w:t>
      </w:r>
      <w:proofErr w:type="spellStart"/>
      <w:r w:rsidR="00C810E6" w:rsidRPr="002472D5">
        <w:rPr>
          <w:rFonts w:ascii="Baskerville Old Face" w:hAnsi="Baskerville Old Face" w:cs="Times New Roman"/>
          <w:sz w:val="24"/>
          <w:szCs w:val="24"/>
          <w:lang w:val="en-US"/>
        </w:rPr>
        <w:t>el</w:t>
      </w:r>
      <w:proofErr w:type="spellEnd"/>
      <w:r w:rsidR="00C810E6" w:rsidRPr="002472D5">
        <w:rPr>
          <w:rFonts w:ascii="Baskerville Old Face" w:hAnsi="Baskerville Old Face" w:cs="Times New Roman"/>
          <w:sz w:val="24"/>
          <w:szCs w:val="24"/>
          <w:lang w:val="en-US"/>
        </w:rPr>
        <w:t xml:space="preserve"> </w:t>
      </w:r>
      <w:proofErr w:type="spellStart"/>
      <w:r w:rsidR="00C810E6" w:rsidRPr="002472D5">
        <w:rPr>
          <w:rFonts w:ascii="Baskerville Old Face" w:hAnsi="Baskerville Old Face" w:cs="Times New Roman"/>
          <w:sz w:val="24"/>
          <w:szCs w:val="24"/>
          <w:lang w:val="en-US"/>
        </w:rPr>
        <w:t>verdadero</w:t>
      </w:r>
      <w:proofErr w:type="spellEnd"/>
      <w:r w:rsidR="00C810E6" w:rsidRPr="002472D5">
        <w:rPr>
          <w:rFonts w:ascii="Baskerville Old Face" w:hAnsi="Baskerville Old Face" w:cs="Times New Roman"/>
          <w:sz w:val="24"/>
          <w:szCs w:val="24"/>
          <w:lang w:val="en-US"/>
        </w:rPr>
        <w:t xml:space="preserve"> </w:t>
      </w:r>
      <w:proofErr w:type="spellStart"/>
      <w:r w:rsidR="00C810E6" w:rsidRPr="002472D5">
        <w:rPr>
          <w:rFonts w:ascii="Baskerville Old Face" w:hAnsi="Baskerville Old Face" w:cs="Times New Roman"/>
          <w:sz w:val="24"/>
          <w:szCs w:val="24"/>
          <w:lang w:val="en-US"/>
        </w:rPr>
        <w:t>qu</w:t>
      </w:r>
      <w:r w:rsidR="0009451B" w:rsidRPr="002472D5">
        <w:rPr>
          <w:rFonts w:ascii="Baskerville Old Face" w:hAnsi="Baskerville Old Face" w:cs="Times New Roman"/>
          <w:sz w:val="24"/>
          <w:szCs w:val="24"/>
          <w:lang w:val="en-US"/>
        </w:rPr>
        <w:t>í</w:t>
      </w:r>
      <w:r w:rsidR="00C810E6" w:rsidRPr="002472D5">
        <w:rPr>
          <w:rFonts w:ascii="Baskerville Old Face" w:hAnsi="Baskerville Old Face" w:cs="Times New Roman"/>
          <w:sz w:val="24"/>
          <w:szCs w:val="24"/>
          <w:lang w:val="en-US"/>
        </w:rPr>
        <w:t>dam</w:t>
      </w:r>
      <w:proofErr w:type="spellEnd"/>
      <w:r w:rsidR="00331369" w:rsidRPr="002472D5">
        <w:rPr>
          <w:rFonts w:ascii="Baskerville Old Face" w:hAnsi="Baskerville Old Face" w:cs="Times New Roman"/>
          <w:sz w:val="24"/>
          <w:szCs w:val="24"/>
          <w:lang w:val="en-US"/>
        </w:rPr>
        <w:t>.”</w:t>
      </w:r>
    </w:p>
    <w:p w14:paraId="15796EAB" w14:textId="77777777" w:rsidR="00331369" w:rsidRPr="002472D5" w:rsidRDefault="00331369" w:rsidP="008F0E89">
      <w:pPr>
        <w:spacing w:after="0" w:line="240" w:lineRule="auto"/>
        <w:jc w:val="both"/>
        <w:rPr>
          <w:rFonts w:ascii="Baskerville Old Face" w:hAnsi="Baskerville Old Face" w:cs="Times New Roman"/>
          <w:sz w:val="24"/>
          <w:szCs w:val="24"/>
          <w:lang w:val="en-US"/>
        </w:rPr>
      </w:pPr>
    </w:p>
    <w:p w14:paraId="2D808F68" w14:textId="0DC8C4A4" w:rsidR="00C810E6" w:rsidRPr="002472D5" w:rsidRDefault="00C810E6" w:rsidP="008F0E89">
      <w:pPr>
        <w:spacing w:after="0" w:line="240" w:lineRule="auto"/>
        <w:jc w:val="both"/>
        <w:rPr>
          <w:rFonts w:ascii="Baskerville Old Face" w:hAnsi="Baskerville Old Face" w:cs="Times New Roman"/>
          <w:sz w:val="24"/>
          <w:szCs w:val="24"/>
          <w:lang w:val="en-US"/>
        </w:rPr>
      </w:pPr>
      <w:r w:rsidRPr="002472D5">
        <w:rPr>
          <w:rFonts w:ascii="Baskerville Old Face" w:hAnsi="Baskerville Old Face" w:cs="Times New Roman"/>
          <w:sz w:val="24"/>
          <w:szCs w:val="24"/>
          <w:lang w:val="en-US"/>
        </w:rPr>
        <w:lastRenderedPageBreak/>
        <w:t>And yet another source of soundness for an argument was its popularity: ideas attributed to the people had a validation in a democratic liberal order, or at least some</w:t>
      </w:r>
      <w:r w:rsidR="00FE49E6" w:rsidRPr="002472D5">
        <w:rPr>
          <w:rFonts w:ascii="Baskerville Old Face" w:hAnsi="Baskerville Old Face" w:cs="Times New Roman"/>
          <w:sz w:val="24"/>
          <w:szCs w:val="24"/>
          <w:lang w:val="en-US"/>
        </w:rPr>
        <w:t xml:space="preserve"> of</w:t>
      </w:r>
      <w:r w:rsidRPr="002472D5">
        <w:rPr>
          <w:rFonts w:ascii="Baskerville Old Face" w:hAnsi="Baskerville Old Face" w:cs="Times New Roman"/>
          <w:sz w:val="24"/>
          <w:szCs w:val="24"/>
          <w:lang w:val="en-US"/>
        </w:rPr>
        <w:t xml:space="preserve"> its men of letters would assert. Thus, the very start of the controversy, Fernández </w:t>
      </w:r>
      <w:proofErr w:type="spellStart"/>
      <w:r w:rsidRPr="002472D5">
        <w:rPr>
          <w:rFonts w:ascii="Baskerville Old Face" w:hAnsi="Baskerville Old Face" w:cs="Times New Roman"/>
          <w:sz w:val="24"/>
          <w:szCs w:val="24"/>
          <w:lang w:val="en-US"/>
        </w:rPr>
        <w:t>Garfias’s</w:t>
      </w:r>
      <w:proofErr w:type="spellEnd"/>
      <w:r w:rsidRPr="002472D5">
        <w:rPr>
          <w:rFonts w:ascii="Baskerville Old Face" w:hAnsi="Baskerville Old Face" w:cs="Times New Roman"/>
          <w:sz w:val="24"/>
          <w:szCs w:val="24"/>
          <w:lang w:val="en-US"/>
        </w:rPr>
        <w:t xml:space="preserve"> survey exploring “proper” language</w:t>
      </w:r>
      <w:r w:rsidR="00FE49E6" w:rsidRPr="002472D5">
        <w:rPr>
          <w:rFonts w:ascii="Baskerville Old Face" w:hAnsi="Baskerville Old Face" w:cs="Times New Roman"/>
          <w:sz w:val="24"/>
          <w:szCs w:val="24"/>
          <w:lang w:val="en-US"/>
        </w:rPr>
        <w:t>,</w:t>
      </w:r>
      <w:r w:rsidRPr="002472D5">
        <w:rPr>
          <w:rFonts w:ascii="Baskerville Old Face" w:hAnsi="Baskerville Old Face" w:cs="Times New Roman"/>
          <w:sz w:val="24"/>
          <w:szCs w:val="24"/>
          <w:lang w:val="en-US"/>
        </w:rPr>
        <w:t xml:space="preserve"> recognized and challenged the iss</w:t>
      </w:r>
      <w:r w:rsidR="00D932D8" w:rsidRPr="002472D5">
        <w:rPr>
          <w:rFonts w:ascii="Baskerville Old Face" w:hAnsi="Baskerville Old Face" w:cs="Times New Roman"/>
          <w:sz w:val="24"/>
          <w:szCs w:val="24"/>
          <w:lang w:val="en-US"/>
        </w:rPr>
        <w:t>ue of popular sovereignty. Once admitted as a source of authority, how</w:t>
      </w:r>
      <w:r w:rsidR="00B52F67" w:rsidRPr="002472D5">
        <w:rPr>
          <w:rFonts w:ascii="Baskerville Old Face" w:hAnsi="Baskerville Old Face" w:cs="Times New Roman"/>
          <w:sz w:val="24"/>
          <w:szCs w:val="24"/>
          <w:lang w:val="en-US"/>
        </w:rPr>
        <w:t>ever, the question remains who</w:t>
      </w:r>
      <w:r w:rsidR="00D932D8" w:rsidRPr="002472D5">
        <w:rPr>
          <w:rFonts w:ascii="Baskerville Old Face" w:hAnsi="Baskerville Old Face" w:cs="Times New Roman"/>
          <w:sz w:val="24"/>
          <w:szCs w:val="24"/>
          <w:lang w:val="en-US"/>
        </w:rPr>
        <w:t xml:space="preserve"> the people </w:t>
      </w:r>
      <w:r w:rsidR="00B52F67" w:rsidRPr="002472D5">
        <w:rPr>
          <w:rFonts w:ascii="Baskerville Old Face" w:hAnsi="Baskerville Old Face" w:cs="Times New Roman"/>
          <w:sz w:val="24"/>
          <w:szCs w:val="24"/>
          <w:lang w:val="en-US"/>
        </w:rPr>
        <w:t xml:space="preserve">are </w:t>
      </w:r>
      <w:r w:rsidR="00D932D8" w:rsidRPr="002472D5">
        <w:rPr>
          <w:rFonts w:ascii="Baskerville Old Face" w:hAnsi="Baskerville Old Face" w:cs="Times New Roman"/>
          <w:sz w:val="24"/>
          <w:szCs w:val="24"/>
          <w:lang w:val="en-US"/>
        </w:rPr>
        <w:t>and how to asse</w:t>
      </w:r>
      <w:r w:rsidR="00FE49E6" w:rsidRPr="002472D5">
        <w:rPr>
          <w:rFonts w:ascii="Baskerville Old Face" w:hAnsi="Baskerville Old Face" w:cs="Times New Roman"/>
          <w:sz w:val="24"/>
          <w:szCs w:val="24"/>
          <w:lang w:val="en-US"/>
        </w:rPr>
        <w:t>s</w:t>
      </w:r>
      <w:r w:rsidR="00D932D8" w:rsidRPr="002472D5">
        <w:rPr>
          <w:rFonts w:ascii="Baskerville Old Face" w:hAnsi="Baskerville Old Face" w:cs="Times New Roman"/>
          <w:sz w:val="24"/>
          <w:szCs w:val="24"/>
          <w:lang w:val="en-US"/>
        </w:rPr>
        <w:t xml:space="preserve">s that, as we saw in the discussion about foreign terms. After this fashion, Un </w:t>
      </w:r>
      <w:proofErr w:type="spellStart"/>
      <w:r w:rsidR="00D932D8" w:rsidRPr="002472D5">
        <w:rPr>
          <w:rFonts w:ascii="Baskerville Old Face" w:hAnsi="Baskerville Old Face" w:cs="Times New Roman"/>
          <w:sz w:val="24"/>
          <w:szCs w:val="24"/>
          <w:lang w:val="en-US"/>
        </w:rPr>
        <w:t>qu</w:t>
      </w:r>
      <w:r w:rsidR="0009451B" w:rsidRPr="002472D5">
        <w:rPr>
          <w:rFonts w:ascii="Baskerville Old Face" w:hAnsi="Baskerville Old Face" w:cs="Times New Roman"/>
          <w:sz w:val="24"/>
          <w:szCs w:val="24"/>
          <w:lang w:val="en-US"/>
        </w:rPr>
        <w:t>í</w:t>
      </w:r>
      <w:r w:rsidR="00D932D8" w:rsidRPr="002472D5">
        <w:rPr>
          <w:rFonts w:ascii="Baskerville Old Face" w:hAnsi="Baskerville Old Face" w:cs="Times New Roman"/>
          <w:sz w:val="24"/>
          <w:szCs w:val="24"/>
          <w:lang w:val="en-US"/>
        </w:rPr>
        <w:t>dam</w:t>
      </w:r>
      <w:proofErr w:type="spellEnd"/>
      <w:r w:rsidR="00D932D8" w:rsidRPr="002472D5">
        <w:rPr>
          <w:rFonts w:ascii="Baskerville Old Face" w:hAnsi="Baskerville Old Face" w:cs="Times New Roman"/>
          <w:sz w:val="24"/>
          <w:szCs w:val="24"/>
          <w:lang w:val="en-US"/>
        </w:rPr>
        <w:t xml:space="preserve"> (Bello) was challenging one of the very foundations of liberal discourse, popular sovereignty; how can it be support</w:t>
      </w:r>
      <w:r w:rsidR="00FE49E6" w:rsidRPr="002472D5">
        <w:rPr>
          <w:rFonts w:ascii="Baskerville Old Face" w:hAnsi="Baskerville Old Face" w:cs="Times New Roman"/>
          <w:sz w:val="24"/>
          <w:szCs w:val="24"/>
          <w:lang w:val="en-US"/>
        </w:rPr>
        <w:t>ed</w:t>
      </w:r>
      <w:r w:rsidR="00D932D8" w:rsidRPr="002472D5">
        <w:rPr>
          <w:rFonts w:ascii="Baskerville Old Face" w:hAnsi="Baskerville Old Face" w:cs="Times New Roman"/>
          <w:sz w:val="24"/>
          <w:szCs w:val="24"/>
          <w:lang w:val="en-US"/>
        </w:rPr>
        <w:t xml:space="preserve"> if the people </w:t>
      </w:r>
      <w:r w:rsidR="00FE49E6" w:rsidRPr="002472D5">
        <w:rPr>
          <w:rFonts w:ascii="Baskerville Old Face" w:hAnsi="Baskerville Old Face" w:cs="Times New Roman"/>
          <w:sz w:val="24"/>
          <w:szCs w:val="24"/>
          <w:lang w:val="en-US"/>
        </w:rPr>
        <w:t>themselves are</w:t>
      </w:r>
      <w:r w:rsidR="00D932D8" w:rsidRPr="002472D5">
        <w:rPr>
          <w:rFonts w:ascii="Baskerville Old Face" w:hAnsi="Baskerville Old Face" w:cs="Times New Roman"/>
          <w:sz w:val="24"/>
          <w:szCs w:val="24"/>
          <w:lang w:val="en-US"/>
        </w:rPr>
        <w:t xml:space="preserve"> a subject open to contention?</w:t>
      </w:r>
    </w:p>
    <w:p w14:paraId="6A2C738F" w14:textId="77777777" w:rsidR="00D856D5" w:rsidRPr="002472D5" w:rsidRDefault="00D856D5" w:rsidP="008F0E89">
      <w:pPr>
        <w:spacing w:after="0" w:line="240" w:lineRule="auto"/>
        <w:jc w:val="both"/>
        <w:rPr>
          <w:rFonts w:ascii="Baskerville Old Face" w:hAnsi="Baskerville Old Face" w:cs="Times New Roman"/>
          <w:sz w:val="24"/>
          <w:szCs w:val="24"/>
          <w:lang w:val="en-US"/>
        </w:rPr>
      </w:pPr>
    </w:p>
    <w:p w14:paraId="768ACCB3" w14:textId="465A26B1" w:rsidR="008F0E89" w:rsidRPr="002472D5" w:rsidRDefault="00D932D8" w:rsidP="008F0E89">
      <w:pPr>
        <w:spacing w:after="0" w:line="240" w:lineRule="auto"/>
        <w:jc w:val="both"/>
        <w:rPr>
          <w:rFonts w:ascii="Baskerville Old Face" w:hAnsi="Baskerville Old Face" w:cs="Times New Roman"/>
          <w:sz w:val="24"/>
          <w:szCs w:val="24"/>
          <w:lang w:val="en-US"/>
        </w:rPr>
      </w:pPr>
      <w:r w:rsidRPr="002472D5">
        <w:rPr>
          <w:rFonts w:ascii="Baskerville Old Face" w:hAnsi="Baskerville Old Face" w:cs="Times New Roman"/>
          <w:sz w:val="24"/>
          <w:szCs w:val="24"/>
          <w:lang w:val="en-US"/>
        </w:rPr>
        <w:t xml:space="preserve">Both Bello’s and </w:t>
      </w:r>
      <w:proofErr w:type="spellStart"/>
      <w:r w:rsidRPr="002472D5">
        <w:rPr>
          <w:rFonts w:ascii="Baskerville Old Face" w:hAnsi="Baskerville Old Face" w:cs="Times New Roman"/>
          <w:sz w:val="24"/>
          <w:szCs w:val="24"/>
          <w:lang w:val="en-US"/>
        </w:rPr>
        <w:t>Núñez’s</w:t>
      </w:r>
      <w:proofErr w:type="spellEnd"/>
      <w:r w:rsidRPr="002472D5">
        <w:rPr>
          <w:rFonts w:ascii="Baskerville Old Face" w:hAnsi="Baskerville Old Face" w:cs="Times New Roman"/>
          <w:sz w:val="24"/>
          <w:szCs w:val="24"/>
          <w:lang w:val="en-US"/>
        </w:rPr>
        <w:t xml:space="preserve"> conservative ideas posed questions </w:t>
      </w:r>
      <w:r w:rsidR="00FE49E6" w:rsidRPr="002472D5">
        <w:rPr>
          <w:rFonts w:ascii="Baskerville Old Face" w:hAnsi="Baskerville Old Face" w:cs="Times New Roman"/>
          <w:sz w:val="24"/>
          <w:szCs w:val="24"/>
          <w:lang w:val="en-US"/>
        </w:rPr>
        <w:t>about</w:t>
      </w:r>
      <w:r w:rsidRPr="002472D5">
        <w:rPr>
          <w:rFonts w:ascii="Baskerville Old Face" w:hAnsi="Baskerville Old Face" w:cs="Times New Roman"/>
          <w:sz w:val="24"/>
          <w:szCs w:val="24"/>
          <w:lang w:val="en-US"/>
        </w:rPr>
        <w:t xml:space="preserve"> the “liberal” approach of Sarmiento to linguistic change. Doing so, they also pinpointed the hollow foundation of liberal politics: an undecidable concept of </w:t>
      </w:r>
      <w:r w:rsidR="00B52F67" w:rsidRPr="002472D5">
        <w:rPr>
          <w:rFonts w:ascii="Baskerville Old Face" w:hAnsi="Baskerville Old Face" w:cs="Times New Roman"/>
          <w:sz w:val="24"/>
          <w:szCs w:val="24"/>
          <w:lang w:val="en-US"/>
        </w:rPr>
        <w:t xml:space="preserve">the </w:t>
      </w:r>
      <w:r w:rsidRPr="002472D5">
        <w:rPr>
          <w:rFonts w:ascii="Baskerville Old Face" w:hAnsi="Baskerville Old Face" w:cs="Times New Roman"/>
          <w:sz w:val="24"/>
          <w:szCs w:val="24"/>
          <w:lang w:val="en-US"/>
        </w:rPr>
        <w:t>people. Its definition, we know, would be the task of political struggles from then to this very day.</w:t>
      </w:r>
    </w:p>
    <w:p w14:paraId="1FDA6E9A" w14:textId="77777777" w:rsidR="008F0E89" w:rsidRPr="002472D5" w:rsidRDefault="008F0E89" w:rsidP="008F0E89">
      <w:pPr>
        <w:spacing w:after="0" w:line="240" w:lineRule="auto"/>
        <w:jc w:val="both"/>
        <w:rPr>
          <w:rFonts w:ascii="Baskerville Old Face" w:hAnsi="Baskerville Old Face" w:cs="Times New Roman"/>
          <w:sz w:val="24"/>
          <w:szCs w:val="24"/>
          <w:lang w:val="en-US"/>
        </w:rPr>
      </w:pPr>
    </w:p>
    <w:p w14:paraId="607AE19D" w14:textId="205F32C2" w:rsidR="008F0E89" w:rsidRPr="002472D5" w:rsidRDefault="008F0E89" w:rsidP="008F0E89">
      <w:pPr>
        <w:spacing w:after="0" w:line="240" w:lineRule="auto"/>
        <w:jc w:val="right"/>
        <w:rPr>
          <w:rFonts w:ascii="Baskerville Old Face" w:hAnsi="Baskerville Old Face" w:cs="Times New Roman"/>
          <w:i/>
          <w:iCs/>
          <w:sz w:val="28"/>
          <w:szCs w:val="28"/>
        </w:rPr>
      </w:pPr>
      <w:r w:rsidRPr="002472D5">
        <w:rPr>
          <w:rFonts w:ascii="Baskerville Old Face" w:hAnsi="Baskerville Old Face" w:cs="Times New Roman"/>
          <w:i/>
          <w:iCs/>
          <w:sz w:val="28"/>
          <w:szCs w:val="28"/>
        </w:rPr>
        <w:t>Universidad de Navarra / Universidad de Buenos Aires</w:t>
      </w:r>
    </w:p>
    <w:p w14:paraId="31A26302" w14:textId="0F2B05FE" w:rsidR="008F0E89" w:rsidRPr="002472D5" w:rsidRDefault="008F0E89">
      <w:pPr>
        <w:rPr>
          <w:rFonts w:ascii="Baskerville Old Face" w:hAnsi="Baskerville Old Face" w:cs="Times New Roman"/>
          <w:sz w:val="24"/>
          <w:szCs w:val="24"/>
        </w:rPr>
      </w:pPr>
      <w:r w:rsidRPr="002472D5">
        <w:rPr>
          <w:rFonts w:ascii="Baskerville Old Face" w:hAnsi="Baskerville Old Face" w:cs="Times New Roman"/>
          <w:sz w:val="24"/>
          <w:szCs w:val="24"/>
        </w:rPr>
        <w:br w:type="page"/>
      </w:r>
    </w:p>
    <w:p w14:paraId="5E53DC27" w14:textId="1C2B3B1B" w:rsidR="008F0E89" w:rsidRPr="002472D5" w:rsidRDefault="008F0E89" w:rsidP="008F0E89">
      <w:pPr>
        <w:spacing w:after="0" w:line="240" w:lineRule="auto"/>
        <w:jc w:val="center"/>
        <w:rPr>
          <w:rFonts w:ascii="Baskerville Old Face" w:hAnsi="Baskerville Old Face" w:cs="Times New Roman"/>
          <w:b/>
          <w:sz w:val="24"/>
          <w:szCs w:val="24"/>
          <w:lang w:val="en-US"/>
        </w:rPr>
      </w:pPr>
      <w:r w:rsidRPr="002472D5">
        <w:rPr>
          <w:rFonts w:ascii="Baskerville Old Face" w:hAnsi="Baskerville Old Face" w:cs="Times New Roman"/>
          <w:b/>
          <w:sz w:val="24"/>
          <w:szCs w:val="24"/>
          <w:lang w:val="en-US"/>
        </w:rPr>
        <w:lastRenderedPageBreak/>
        <w:t>Notes</w:t>
      </w:r>
    </w:p>
    <w:p w14:paraId="41874E6E" w14:textId="77777777" w:rsidR="008F0E89" w:rsidRPr="002472D5" w:rsidRDefault="008F0E89" w:rsidP="00D856D5">
      <w:pPr>
        <w:spacing w:after="0" w:line="240" w:lineRule="auto"/>
        <w:rPr>
          <w:rFonts w:ascii="Baskerville Old Face" w:hAnsi="Baskerville Old Face" w:cs="Times New Roman"/>
          <w:bCs/>
          <w:sz w:val="24"/>
          <w:szCs w:val="24"/>
          <w:lang w:val="en-US"/>
        </w:rPr>
      </w:pPr>
    </w:p>
    <w:p w14:paraId="5231B229" w14:textId="77777777" w:rsidR="008F0E89" w:rsidRPr="002472D5" w:rsidRDefault="008F0E89" w:rsidP="008F0E89">
      <w:pPr>
        <w:spacing w:after="0" w:line="240" w:lineRule="auto"/>
        <w:jc w:val="both"/>
        <w:rPr>
          <w:rFonts w:ascii="Baskerville Old Face" w:hAnsi="Baskerville Old Face" w:cs="Times New Roman"/>
          <w:sz w:val="24"/>
          <w:szCs w:val="24"/>
          <w:lang w:val="en-US"/>
        </w:rPr>
      </w:pPr>
      <w:r w:rsidRPr="002472D5">
        <w:rPr>
          <w:rFonts w:ascii="Baskerville Old Face" w:hAnsi="Baskerville Old Face" w:cs="Times New Roman"/>
          <w:sz w:val="24"/>
          <w:szCs w:val="24"/>
          <w:lang w:val="en-US"/>
        </w:rPr>
        <w:t xml:space="preserve">[1] Raúl Silva Castro links the national expansion of </w:t>
      </w:r>
      <w:r w:rsidRPr="002472D5">
        <w:rPr>
          <w:rFonts w:ascii="Baskerville Old Face" w:hAnsi="Baskerville Old Face" w:cs="Times New Roman"/>
          <w:i/>
          <w:sz w:val="24"/>
          <w:szCs w:val="24"/>
          <w:lang w:val="en-US"/>
        </w:rPr>
        <w:t xml:space="preserve">El </w:t>
      </w:r>
      <w:proofErr w:type="spellStart"/>
      <w:r w:rsidRPr="002472D5">
        <w:rPr>
          <w:rFonts w:ascii="Baskerville Old Face" w:hAnsi="Baskerville Old Face" w:cs="Times New Roman"/>
          <w:i/>
          <w:sz w:val="24"/>
          <w:szCs w:val="24"/>
          <w:lang w:val="en-US"/>
        </w:rPr>
        <w:t>Mercurio</w:t>
      </w:r>
      <w:proofErr w:type="spellEnd"/>
      <w:r w:rsidRPr="002472D5">
        <w:rPr>
          <w:rFonts w:ascii="Baskerville Old Face" w:hAnsi="Baskerville Old Face" w:cs="Times New Roman"/>
          <w:sz w:val="24"/>
          <w:szCs w:val="24"/>
          <w:lang w:val="en-US"/>
        </w:rPr>
        <w:t>, and especially its consolidation among Santiago’s readers, to the very participation of Sarmiento and his belligerent prose (137-138).</w:t>
      </w:r>
    </w:p>
    <w:p w14:paraId="579A3C49" w14:textId="77777777" w:rsidR="008F0E89" w:rsidRPr="002472D5" w:rsidRDefault="008F0E89" w:rsidP="008F0E89">
      <w:pPr>
        <w:spacing w:after="0" w:line="240" w:lineRule="auto"/>
        <w:jc w:val="both"/>
        <w:rPr>
          <w:rFonts w:ascii="Baskerville Old Face" w:hAnsi="Baskerville Old Face" w:cs="Times New Roman"/>
          <w:sz w:val="24"/>
          <w:szCs w:val="24"/>
          <w:lang w:val="en-US"/>
        </w:rPr>
      </w:pPr>
    </w:p>
    <w:p w14:paraId="578CC19C" w14:textId="2453B558" w:rsidR="008F0E89" w:rsidRPr="002472D5" w:rsidRDefault="008F0E89" w:rsidP="008F0E89">
      <w:pPr>
        <w:spacing w:after="0" w:line="240" w:lineRule="auto"/>
        <w:jc w:val="both"/>
        <w:rPr>
          <w:rFonts w:ascii="Baskerville Old Face" w:hAnsi="Baskerville Old Face" w:cs="Times New Roman"/>
          <w:sz w:val="24"/>
          <w:szCs w:val="24"/>
          <w:lang w:val="en-US"/>
        </w:rPr>
      </w:pPr>
      <w:r w:rsidRPr="002472D5">
        <w:rPr>
          <w:rFonts w:ascii="Baskerville Old Face" w:hAnsi="Baskerville Old Face" w:cs="Times New Roman"/>
          <w:sz w:val="24"/>
          <w:szCs w:val="24"/>
          <w:lang w:val="en-US"/>
        </w:rPr>
        <w:t xml:space="preserve">[2] Bello was formally in charge of </w:t>
      </w:r>
      <w:r w:rsidR="00383F12" w:rsidRPr="002472D5">
        <w:rPr>
          <w:rFonts w:ascii="Baskerville Old Face" w:hAnsi="Baskerville Old Face" w:cs="Times New Roman"/>
          <w:sz w:val="24"/>
          <w:szCs w:val="24"/>
          <w:lang w:val="en-US"/>
        </w:rPr>
        <w:t xml:space="preserve">the </w:t>
      </w:r>
      <w:r w:rsidRPr="002472D5">
        <w:rPr>
          <w:rFonts w:ascii="Baskerville Old Face" w:hAnsi="Baskerville Old Face" w:cs="Times New Roman"/>
          <w:sz w:val="24"/>
          <w:szCs w:val="24"/>
          <w:lang w:val="en-US"/>
        </w:rPr>
        <w:t>sections “</w:t>
      </w:r>
      <w:proofErr w:type="spellStart"/>
      <w:r w:rsidRPr="002472D5">
        <w:rPr>
          <w:rFonts w:ascii="Baskerville Old Face" w:hAnsi="Baskerville Old Face" w:cs="Times New Roman"/>
          <w:sz w:val="24"/>
          <w:szCs w:val="24"/>
          <w:lang w:val="en-US"/>
        </w:rPr>
        <w:t>Exteriores</w:t>
      </w:r>
      <w:proofErr w:type="spellEnd"/>
      <w:r w:rsidRPr="002472D5">
        <w:rPr>
          <w:rFonts w:ascii="Baskerville Old Face" w:hAnsi="Baskerville Old Face" w:cs="Times New Roman"/>
          <w:sz w:val="24"/>
          <w:szCs w:val="24"/>
          <w:lang w:val="en-US"/>
        </w:rPr>
        <w:t>” and “</w:t>
      </w:r>
      <w:proofErr w:type="spellStart"/>
      <w:r w:rsidRPr="002472D5">
        <w:rPr>
          <w:rFonts w:ascii="Baskerville Old Face" w:hAnsi="Baskerville Old Face" w:cs="Times New Roman"/>
          <w:sz w:val="24"/>
          <w:szCs w:val="24"/>
          <w:lang w:val="en-US"/>
        </w:rPr>
        <w:t>Variedades</w:t>
      </w:r>
      <w:proofErr w:type="spellEnd"/>
      <w:r w:rsidRPr="002472D5">
        <w:rPr>
          <w:rFonts w:ascii="Baskerville Old Face" w:hAnsi="Baskerville Old Face" w:cs="Times New Roman"/>
          <w:sz w:val="24"/>
          <w:szCs w:val="24"/>
          <w:lang w:val="en-US"/>
        </w:rPr>
        <w:t xml:space="preserve">” of </w:t>
      </w:r>
      <w:r w:rsidRPr="002472D5">
        <w:rPr>
          <w:rFonts w:ascii="Baskerville Old Face" w:hAnsi="Baskerville Old Face" w:cs="Times New Roman"/>
          <w:i/>
          <w:sz w:val="24"/>
          <w:szCs w:val="24"/>
          <w:lang w:val="en-US"/>
        </w:rPr>
        <w:t xml:space="preserve">El </w:t>
      </w:r>
      <w:proofErr w:type="spellStart"/>
      <w:r w:rsidRPr="002472D5">
        <w:rPr>
          <w:rFonts w:ascii="Baskerville Old Face" w:hAnsi="Baskerville Old Face" w:cs="Times New Roman"/>
          <w:i/>
          <w:sz w:val="24"/>
          <w:szCs w:val="24"/>
          <w:lang w:val="en-US"/>
        </w:rPr>
        <w:t>Araucano</w:t>
      </w:r>
      <w:proofErr w:type="spellEnd"/>
      <w:r w:rsidRPr="002472D5">
        <w:rPr>
          <w:rFonts w:ascii="Baskerville Old Face" w:hAnsi="Baskerville Old Face" w:cs="Times New Roman"/>
          <w:sz w:val="24"/>
          <w:szCs w:val="24"/>
          <w:lang w:val="en-US"/>
        </w:rPr>
        <w:t>, but most historians assume that from 1835 to 1846 he was the main writer and served as an informal editor (Santa Cruz 562).</w:t>
      </w:r>
    </w:p>
    <w:p w14:paraId="647F2056" w14:textId="77777777" w:rsidR="008F0E89" w:rsidRPr="002472D5" w:rsidRDefault="008F0E89" w:rsidP="008F0E89">
      <w:pPr>
        <w:spacing w:after="0" w:line="240" w:lineRule="auto"/>
        <w:jc w:val="both"/>
        <w:rPr>
          <w:rFonts w:ascii="Baskerville Old Face" w:hAnsi="Baskerville Old Face" w:cs="Times New Roman"/>
          <w:sz w:val="24"/>
          <w:szCs w:val="24"/>
          <w:lang w:val="en-US"/>
        </w:rPr>
      </w:pPr>
    </w:p>
    <w:p w14:paraId="4DEC5B08" w14:textId="5613463A" w:rsidR="008F0E89" w:rsidRPr="002472D5" w:rsidRDefault="008F0E89" w:rsidP="008F0E89">
      <w:pPr>
        <w:spacing w:after="0" w:line="240" w:lineRule="auto"/>
        <w:jc w:val="both"/>
        <w:rPr>
          <w:rFonts w:ascii="Baskerville Old Face" w:hAnsi="Baskerville Old Face" w:cs="Times New Roman"/>
          <w:sz w:val="24"/>
          <w:szCs w:val="24"/>
          <w:lang w:val="en-US"/>
        </w:rPr>
      </w:pPr>
      <w:r w:rsidRPr="002472D5">
        <w:rPr>
          <w:rFonts w:ascii="Baskerville Old Face" w:hAnsi="Baskerville Old Face" w:cs="Times New Roman"/>
          <w:sz w:val="24"/>
          <w:szCs w:val="24"/>
          <w:lang w:val="en-US"/>
        </w:rPr>
        <w:t xml:space="preserve">[3] Sarmiento was a public server as well: he had been appointed as the first director of the recently created Escuela Normal de </w:t>
      </w:r>
      <w:proofErr w:type="spellStart"/>
      <w:r w:rsidRPr="002472D5">
        <w:rPr>
          <w:rFonts w:ascii="Baskerville Old Face" w:hAnsi="Baskerville Old Face" w:cs="Times New Roman"/>
          <w:sz w:val="24"/>
          <w:szCs w:val="24"/>
          <w:lang w:val="en-US"/>
        </w:rPr>
        <w:t>Preceptores</w:t>
      </w:r>
      <w:proofErr w:type="spellEnd"/>
      <w:r w:rsidRPr="002472D5">
        <w:rPr>
          <w:rFonts w:ascii="Baskerville Old Face" w:hAnsi="Baskerville Old Face" w:cs="Times New Roman"/>
          <w:sz w:val="24"/>
          <w:szCs w:val="24"/>
          <w:lang w:val="en-US"/>
        </w:rPr>
        <w:t xml:space="preserve"> in </w:t>
      </w:r>
      <w:proofErr w:type="gramStart"/>
      <w:r w:rsidRPr="002472D5">
        <w:rPr>
          <w:rFonts w:ascii="Baskerville Old Face" w:hAnsi="Baskerville Old Face" w:cs="Times New Roman"/>
          <w:sz w:val="24"/>
          <w:szCs w:val="24"/>
          <w:lang w:val="en-US"/>
        </w:rPr>
        <w:t>January,</w:t>
      </w:r>
      <w:proofErr w:type="gramEnd"/>
      <w:r w:rsidRPr="002472D5">
        <w:rPr>
          <w:rFonts w:ascii="Baskerville Old Face" w:hAnsi="Baskerville Old Face" w:cs="Times New Roman"/>
          <w:sz w:val="24"/>
          <w:szCs w:val="24"/>
          <w:lang w:val="en-US"/>
        </w:rPr>
        <w:t xml:space="preserve"> 1842. It was an institution aimed at the education of future primary school teachers, shaped after Horace Mann’s normal schools in </w:t>
      </w:r>
      <w:r w:rsidR="00D856D5" w:rsidRPr="002472D5">
        <w:rPr>
          <w:rFonts w:ascii="Baskerville Old Face" w:hAnsi="Baskerville Old Face" w:cs="Times New Roman"/>
          <w:sz w:val="24"/>
          <w:szCs w:val="24"/>
          <w:lang w:val="en-US"/>
        </w:rPr>
        <w:t>Massachusetts</w:t>
      </w:r>
      <w:r w:rsidRPr="002472D5">
        <w:rPr>
          <w:rFonts w:ascii="Baskerville Old Face" w:hAnsi="Baskerville Old Face" w:cs="Times New Roman"/>
          <w:sz w:val="24"/>
          <w:szCs w:val="24"/>
          <w:lang w:val="en-US"/>
        </w:rPr>
        <w:t>.</w:t>
      </w:r>
    </w:p>
    <w:p w14:paraId="67ED800A" w14:textId="77777777" w:rsidR="008F0E89" w:rsidRPr="002472D5" w:rsidRDefault="008F0E89" w:rsidP="008F0E89">
      <w:pPr>
        <w:spacing w:after="0" w:line="240" w:lineRule="auto"/>
        <w:jc w:val="both"/>
        <w:rPr>
          <w:rFonts w:ascii="Baskerville Old Face" w:hAnsi="Baskerville Old Face" w:cs="Times New Roman"/>
          <w:sz w:val="24"/>
          <w:szCs w:val="24"/>
          <w:lang w:val="en-US"/>
        </w:rPr>
      </w:pPr>
    </w:p>
    <w:p w14:paraId="7F6D282E" w14:textId="1DEEE82E" w:rsidR="008F0E89" w:rsidRPr="002472D5" w:rsidRDefault="008F0E89" w:rsidP="008F0E89">
      <w:pPr>
        <w:spacing w:after="0" w:line="240" w:lineRule="auto"/>
        <w:jc w:val="both"/>
        <w:rPr>
          <w:rFonts w:ascii="Baskerville Old Face" w:hAnsi="Baskerville Old Face" w:cs="Times New Roman"/>
          <w:sz w:val="24"/>
          <w:szCs w:val="24"/>
          <w:lang w:val="en-US"/>
        </w:rPr>
      </w:pPr>
      <w:r w:rsidRPr="002472D5">
        <w:rPr>
          <w:rFonts w:ascii="Baskerville Old Face" w:hAnsi="Baskerville Old Face" w:cs="Times New Roman"/>
          <w:sz w:val="24"/>
          <w:szCs w:val="24"/>
          <w:lang w:val="en-US"/>
        </w:rPr>
        <w:t xml:space="preserve">[4] In 1845, the government devoted 4,375 pesos to buy copies of </w:t>
      </w:r>
      <w:r w:rsidRPr="002472D5">
        <w:rPr>
          <w:rFonts w:ascii="Baskerville Old Face" w:hAnsi="Baskerville Old Face" w:cs="Times New Roman"/>
          <w:i/>
          <w:sz w:val="24"/>
          <w:szCs w:val="24"/>
          <w:lang w:val="en-US"/>
        </w:rPr>
        <w:t xml:space="preserve">El </w:t>
      </w:r>
      <w:proofErr w:type="spellStart"/>
      <w:r w:rsidRPr="002472D5">
        <w:rPr>
          <w:rFonts w:ascii="Baskerville Old Face" w:hAnsi="Baskerville Old Face" w:cs="Times New Roman"/>
          <w:i/>
          <w:sz w:val="24"/>
          <w:szCs w:val="24"/>
          <w:lang w:val="en-US"/>
        </w:rPr>
        <w:t>Mercurio</w:t>
      </w:r>
      <w:proofErr w:type="spellEnd"/>
      <w:r w:rsidRPr="002472D5">
        <w:rPr>
          <w:rFonts w:ascii="Baskerville Old Face" w:hAnsi="Baskerville Old Face" w:cs="Times New Roman"/>
          <w:sz w:val="24"/>
          <w:szCs w:val="24"/>
          <w:lang w:val="en-US"/>
        </w:rPr>
        <w:t xml:space="preserve">, by far the most subsidized of all newspapers. The second was </w:t>
      </w:r>
      <w:r w:rsidRPr="002472D5">
        <w:rPr>
          <w:rFonts w:ascii="Baskerville Old Face" w:hAnsi="Baskerville Old Face" w:cs="Times New Roman"/>
          <w:i/>
          <w:sz w:val="24"/>
          <w:szCs w:val="24"/>
          <w:lang w:val="en-US"/>
        </w:rPr>
        <w:t xml:space="preserve">El </w:t>
      </w:r>
      <w:proofErr w:type="spellStart"/>
      <w:r w:rsidRPr="002472D5">
        <w:rPr>
          <w:rFonts w:ascii="Baskerville Old Face" w:hAnsi="Baskerville Old Face" w:cs="Times New Roman"/>
          <w:i/>
          <w:sz w:val="24"/>
          <w:szCs w:val="24"/>
          <w:lang w:val="en-US"/>
        </w:rPr>
        <w:t>Progreso</w:t>
      </w:r>
      <w:proofErr w:type="spellEnd"/>
      <w:r w:rsidRPr="002472D5">
        <w:rPr>
          <w:rFonts w:ascii="Baskerville Old Face" w:hAnsi="Baskerville Old Face" w:cs="Times New Roman"/>
          <w:sz w:val="24"/>
          <w:szCs w:val="24"/>
          <w:lang w:val="en-US"/>
        </w:rPr>
        <w:t xml:space="preserve"> (in which Sarmiento wrote from late 1842 onwards), which received 3,770 pesos (Barros Arana 1:</w:t>
      </w:r>
      <w:r w:rsidR="00001108" w:rsidRPr="002472D5">
        <w:rPr>
          <w:rFonts w:ascii="Baskerville Old Face" w:hAnsi="Baskerville Old Face" w:cs="Times New Roman"/>
          <w:sz w:val="24"/>
          <w:szCs w:val="24"/>
          <w:lang w:val="en-US"/>
        </w:rPr>
        <w:t xml:space="preserve"> </w:t>
      </w:r>
      <w:r w:rsidRPr="002472D5">
        <w:rPr>
          <w:rFonts w:ascii="Baskerville Old Face" w:hAnsi="Baskerville Old Face" w:cs="Times New Roman"/>
          <w:sz w:val="24"/>
          <w:szCs w:val="24"/>
          <w:lang w:val="en-US"/>
        </w:rPr>
        <w:t>485).</w:t>
      </w:r>
    </w:p>
    <w:p w14:paraId="05F7156B" w14:textId="77777777" w:rsidR="008F0E89" w:rsidRPr="002472D5" w:rsidRDefault="008F0E89" w:rsidP="008F0E89">
      <w:pPr>
        <w:spacing w:after="0" w:line="240" w:lineRule="auto"/>
        <w:jc w:val="both"/>
        <w:rPr>
          <w:rFonts w:ascii="Baskerville Old Face" w:hAnsi="Baskerville Old Face" w:cs="Times New Roman"/>
          <w:sz w:val="24"/>
          <w:szCs w:val="24"/>
          <w:lang w:val="en-US"/>
        </w:rPr>
      </w:pPr>
    </w:p>
    <w:p w14:paraId="19AB6A98" w14:textId="50B2D1B9" w:rsidR="008F0E89" w:rsidRPr="002472D5" w:rsidRDefault="008F0E89" w:rsidP="008F0E89">
      <w:pPr>
        <w:spacing w:after="0" w:line="240" w:lineRule="auto"/>
        <w:jc w:val="both"/>
        <w:rPr>
          <w:rFonts w:ascii="Baskerville Old Face" w:hAnsi="Baskerville Old Face" w:cs="Times New Roman"/>
          <w:sz w:val="24"/>
          <w:szCs w:val="24"/>
          <w:lang w:val="en-US"/>
        </w:rPr>
      </w:pPr>
      <w:r w:rsidRPr="002472D5">
        <w:rPr>
          <w:rFonts w:ascii="Baskerville Old Face" w:hAnsi="Baskerville Old Face" w:cs="Times New Roman"/>
          <w:sz w:val="24"/>
          <w:szCs w:val="24"/>
          <w:lang w:val="en-US"/>
        </w:rPr>
        <w:t>[5] A key element of the so called “</w:t>
      </w:r>
      <w:proofErr w:type="spellStart"/>
      <w:r w:rsidRPr="002472D5">
        <w:rPr>
          <w:rFonts w:ascii="Baskerville Old Face" w:hAnsi="Baskerville Old Face" w:cs="Times New Roman"/>
          <w:sz w:val="24"/>
          <w:szCs w:val="24"/>
          <w:lang w:val="en-US"/>
        </w:rPr>
        <w:t>régimen</w:t>
      </w:r>
      <w:proofErr w:type="spellEnd"/>
      <w:r w:rsidRPr="002472D5">
        <w:rPr>
          <w:rFonts w:ascii="Baskerville Old Face" w:hAnsi="Baskerville Old Face" w:cs="Times New Roman"/>
          <w:sz w:val="24"/>
          <w:szCs w:val="24"/>
          <w:lang w:val="en-US"/>
        </w:rPr>
        <w:t xml:space="preserve"> </w:t>
      </w:r>
      <w:proofErr w:type="spellStart"/>
      <w:r w:rsidRPr="002472D5">
        <w:rPr>
          <w:rFonts w:ascii="Baskerville Old Face" w:hAnsi="Baskerville Old Face" w:cs="Times New Roman"/>
          <w:sz w:val="24"/>
          <w:szCs w:val="24"/>
          <w:lang w:val="en-US"/>
        </w:rPr>
        <w:t>portaliano</w:t>
      </w:r>
      <w:proofErr w:type="spellEnd"/>
      <w:r w:rsidRPr="002472D5">
        <w:rPr>
          <w:rFonts w:ascii="Baskerville Old Face" w:hAnsi="Baskerville Old Face" w:cs="Times New Roman"/>
          <w:sz w:val="24"/>
          <w:szCs w:val="24"/>
          <w:lang w:val="en-US"/>
        </w:rPr>
        <w:t>” (Chile’s authoritarian conservative model, whose leaders were part of an economic elite with colonial origins, that lasted roughly from 1830 to 1880/90) was a combination of a democratic republic with a limitation of citizenship. According to the 1833 Constitution, only adult men (i.e., older than 21 if married, older than 25 if single), able to read, and in possession of certain capital or rent had the right to vote. Also, an elitist Senate was supposed to arrest any “demagogic” deviation of the bicameral Congress, and the President had extraordinary powers in times of turmoil (“</w:t>
      </w:r>
      <w:proofErr w:type="spellStart"/>
      <w:r w:rsidRPr="002472D5">
        <w:rPr>
          <w:rFonts w:ascii="Baskerville Old Face" w:hAnsi="Baskerville Old Face" w:cs="Times New Roman"/>
          <w:sz w:val="24"/>
          <w:szCs w:val="24"/>
          <w:lang w:val="en-US"/>
        </w:rPr>
        <w:t>estado</w:t>
      </w:r>
      <w:proofErr w:type="spellEnd"/>
      <w:r w:rsidRPr="002472D5">
        <w:rPr>
          <w:rFonts w:ascii="Baskerville Old Face" w:hAnsi="Baskerville Old Face" w:cs="Times New Roman"/>
          <w:sz w:val="24"/>
          <w:szCs w:val="24"/>
          <w:lang w:val="en-US"/>
        </w:rPr>
        <w:t xml:space="preserve"> de sitio,” “</w:t>
      </w:r>
      <w:proofErr w:type="spellStart"/>
      <w:r w:rsidRPr="002472D5">
        <w:rPr>
          <w:rFonts w:ascii="Baskerville Old Face" w:hAnsi="Baskerville Old Face" w:cs="Times New Roman"/>
          <w:sz w:val="24"/>
          <w:szCs w:val="24"/>
          <w:lang w:val="en-US"/>
        </w:rPr>
        <w:t>facultades</w:t>
      </w:r>
      <w:proofErr w:type="spellEnd"/>
      <w:r w:rsidRPr="002472D5">
        <w:rPr>
          <w:rFonts w:ascii="Baskerville Old Face" w:hAnsi="Baskerville Old Face" w:cs="Times New Roman"/>
          <w:sz w:val="24"/>
          <w:szCs w:val="24"/>
          <w:lang w:val="en-US"/>
        </w:rPr>
        <w:t xml:space="preserve"> </w:t>
      </w:r>
      <w:proofErr w:type="spellStart"/>
      <w:r w:rsidRPr="002472D5">
        <w:rPr>
          <w:rFonts w:ascii="Baskerville Old Face" w:hAnsi="Baskerville Old Face" w:cs="Times New Roman"/>
          <w:sz w:val="24"/>
          <w:szCs w:val="24"/>
          <w:lang w:val="en-US"/>
        </w:rPr>
        <w:t>extraordinarias</w:t>
      </w:r>
      <w:proofErr w:type="spellEnd"/>
      <w:r w:rsidRPr="002472D5">
        <w:rPr>
          <w:rFonts w:ascii="Baskerville Old Face" w:hAnsi="Baskerville Old Face" w:cs="Times New Roman"/>
          <w:sz w:val="24"/>
          <w:szCs w:val="24"/>
          <w:lang w:val="en-US"/>
        </w:rPr>
        <w:t>”) that allowed him discretionary measures. See Palma González.</w:t>
      </w:r>
    </w:p>
    <w:p w14:paraId="18F8A50D" w14:textId="77777777" w:rsidR="008F0E89" w:rsidRPr="002472D5" w:rsidRDefault="008F0E89" w:rsidP="008F0E89">
      <w:pPr>
        <w:spacing w:after="0" w:line="240" w:lineRule="auto"/>
        <w:jc w:val="both"/>
        <w:rPr>
          <w:rFonts w:ascii="Baskerville Old Face" w:hAnsi="Baskerville Old Face" w:cs="Times New Roman"/>
          <w:sz w:val="24"/>
          <w:szCs w:val="24"/>
          <w:lang w:val="en-US"/>
        </w:rPr>
      </w:pPr>
    </w:p>
    <w:p w14:paraId="602502B0" w14:textId="77777777" w:rsidR="008F0E89" w:rsidRPr="002472D5" w:rsidRDefault="008F0E89" w:rsidP="008F0E89">
      <w:pPr>
        <w:spacing w:after="0" w:line="240" w:lineRule="auto"/>
        <w:jc w:val="both"/>
        <w:rPr>
          <w:rFonts w:ascii="Baskerville Old Face" w:hAnsi="Baskerville Old Face" w:cs="Times New Roman"/>
          <w:sz w:val="24"/>
          <w:szCs w:val="24"/>
          <w:lang w:val="en-US"/>
        </w:rPr>
      </w:pPr>
      <w:r w:rsidRPr="002472D5">
        <w:rPr>
          <w:rFonts w:ascii="Baskerville Old Face" w:hAnsi="Baskerville Old Face" w:cs="Times New Roman"/>
          <w:sz w:val="24"/>
          <w:szCs w:val="24"/>
          <w:lang w:val="en-US"/>
        </w:rPr>
        <w:t xml:space="preserve">[6] Due to Covid sanitary restrictions, we could not visit archives to check the original sources, as was our intention for this article, for reasons that will become apparent when reading this essay. We have relied mostly on Norberto Pinilla’s well-informed anthology from 1945, available at the website Memoria </w:t>
      </w:r>
      <w:proofErr w:type="spellStart"/>
      <w:r w:rsidRPr="002472D5">
        <w:rPr>
          <w:rFonts w:ascii="Baskerville Old Face" w:hAnsi="Baskerville Old Face" w:cs="Times New Roman"/>
          <w:sz w:val="24"/>
          <w:szCs w:val="24"/>
          <w:lang w:val="en-US"/>
        </w:rPr>
        <w:t>Chilena</w:t>
      </w:r>
      <w:proofErr w:type="spellEnd"/>
      <w:r w:rsidRPr="002472D5">
        <w:rPr>
          <w:rFonts w:ascii="Baskerville Old Face" w:hAnsi="Baskerville Old Face" w:cs="Times New Roman"/>
          <w:sz w:val="24"/>
          <w:szCs w:val="24"/>
          <w:lang w:val="en-US"/>
        </w:rPr>
        <w:t xml:space="preserve"> (</w:t>
      </w:r>
      <w:hyperlink r:id="rId6" w:history="1">
        <w:r w:rsidRPr="002472D5">
          <w:rPr>
            <w:rStyle w:val="Hyperlink"/>
            <w:rFonts w:ascii="Baskerville Old Face" w:hAnsi="Baskerville Old Face" w:cs="Times New Roman"/>
            <w:sz w:val="24"/>
            <w:szCs w:val="24"/>
            <w:lang w:val="en-US"/>
          </w:rPr>
          <w:t>http://www.memoriachilena.gob.cl/</w:t>
        </w:r>
      </w:hyperlink>
      <w:r w:rsidRPr="002472D5">
        <w:rPr>
          <w:rFonts w:ascii="Baskerville Old Face" w:hAnsi="Baskerville Old Face" w:cs="Times New Roman"/>
          <w:sz w:val="24"/>
          <w:szCs w:val="24"/>
          <w:lang w:val="en-US"/>
        </w:rPr>
        <w:t xml:space="preserve">), a superb tool for research in times of pandemics. We follow Pinilla as well in the possible identities of the pseudonyms “Un </w:t>
      </w:r>
      <w:proofErr w:type="spellStart"/>
      <w:r w:rsidRPr="002472D5">
        <w:rPr>
          <w:rFonts w:ascii="Baskerville Old Face" w:hAnsi="Baskerville Old Face" w:cs="Times New Roman"/>
          <w:sz w:val="24"/>
          <w:szCs w:val="24"/>
          <w:lang w:val="en-US"/>
        </w:rPr>
        <w:t>quídam</w:t>
      </w:r>
      <w:proofErr w:type="spellEnd"/>
      <w:r w:rsidRPr="002472D5">
        <w:rPr>
          <w:rFonts w:ascii="Baskerville Old Face" w:hAnsi="Baskerville Old Face" w:cs="Times New Roman"/>
          <w:sz w:val="24"/>
          <w:szCs w:val="24"/>
          <w:lang w:val="en-US"/>
        </w:rPr>
        <w:t xml:space="preserve">” (Bello and </w:t>
      </w:r>
      <w:proofErr w:type="spellStart"/>
      <w:r w:rsidRPr="002472D5">
        <w:rPr>
          <w:rFonts w:ascii="Baskerville Old Face" w:hAnsi="Baskerville Old Face" w:cs="Times New Roman"/>
          <w:sz w:val="24"/>
          <w:szCs w:val="24"/>
          <w:lang w:val="en-US"/>
        </w:rPr>
        <w:t>Núñez</w:t>
      </w:r>
      <w:proofErr w:type="spellEnd"/>
      <w:r w:rsidRPr="002472D5">
        <w:rPr>
          <w:rFonts w:ascii="Baskerville Old Face" w:hAnsi="Baskerville Old Face" w:cs="Times New Roman"/>
          <w:sz w:val="24"/>
          <w:szCs w:val="24"/>
          <w:lang w:val="en-US"/>
        </w:rPr>
        <w:t>) and “</w:t>
      </w:r>
      <w:proofErr w:type="spellStart"/>
      <w:r w:rsidRPr="002472D5">
        <w:rPr>
          <w:rFonts w:ascii="Baskerville Old Face" w:hAnsi="Baskerville Old Face" w:cs="Times New Roman"/>
          <w:sz w:val="24"/>
          <w:szCs w:val="24"/>
          <w:lang w:val="en-US"/>
        </w:rPr>
        <w:t>Otro</w:t>
      </w:r>
      <w:proofErr w:type="spellEnd"/>
      <w:r w:rsidRPr="002472D5">
        <w:rPr>
          <w:rFonts w:ascii="Baskerville Old Face" w:hAnsi="Baskerville Old Face" w:cs="Times New Roman"/>
          <w:sz w:val="24"/>
          <w:szCs w:val="24"/>
          <w:lang w:val="en-US"/>
        </w:rPr>
        <w:t xml:space="preserve"> </w:t>
      </w:r>
      <w:proofErr w:type="spellStart"/>
      <w:r w:rsidRPr="002472D5">
        <w:rPr>
          <w:rFonts w:ascii="Baskerville Old Face" w:hAnsi="Baskerville Old Face" w:cs="Times New Roman"/>
          <w:sz w:val="24"/>
          <w:szCs w:val="24"/>
          <w:lang w:val="en-US"/>
        </w:rPr>
        <w:t>quídam</w:t>
      </w:r>
      <w:proofErr w:type="spellEnd"/>
      <w:r w:rsidRPr="002472D5">
        <w:rPr>
          <w:rFonts w:ascii="Baskerville Old Face" w:hAnsi="Baskerville Old Face" w:cs="Times New Roman"/>
          <w:sz w:val="24"/>
          <w:szCs w:val="24"/>
          <w:lang w:val="en-US"/>
        </w:rPr>
        <w:t>” (</w:t>
      </w:r>
      <w:proofErr w:type="spellStart"/>
      <w:r w:rsidRPr="002472D5">
        <w:rPr>
          <w:rFonts w:ascii="Baskerville Old Face" w:hAnsi="Baskerville Old Face" w:cs="Times New Roman"/>
          <w:sz w:val="24"/>
          <w:szCs w:val="24"/>
          <w:lang w:val="en-US"/>
        </w:rPr>
        <w:t>Núñez</w:t>
      </w:r>
      <w:proofErr w:type="spellEnd"/>
      <w:r w:rsidRPr="002472D5">
        <w:rPr>
          <w:rFonts w:ascii="Baskerville Old Face" w:hAnsi="Baskerville Old Face" w:cs="Times New Roman"/>
          <w:sz w:val="24"/>
          <w:szCs w:val="24"/>
          <w:lang w:val="en-US"/>
        </w:rPr>
        <w:t>). Even though he does not offer any strong proof of these identities, there is an uncontested tradition of the attribution to Bello at least; not only the argumentative style is coherent with the idea, but also the following answers of Sarmiento and the next links in the polemical chain allude to the great Venezuelan writer. That is why in this essay we have accepted this attribution. As we mention in note 8, the origin of this attribution is the first edition of Sarmiento’s complete works.</w:t>
      </w:r>
    </w:p>
    <w:p w14:paraId="681D42C5" w14:textId="77777777" w:rsidR="008F0E89" w:rsidRPr="002472D5" w:rsidRDefault="008F0E89" w:rsidP="008F0E89">
      <w:pPr>
        <w:spacing w:after="0" w:line="240" w:lineRule="auto"/>
        <w:jc w:val="both"/>
        <w:rPr>
          <w:rFonts w:ascii="Baskerville Old Face" w:hAnsi="Baskerville Old Face" w:cs="Times New Roman"/>
          <w:sz w:val="24"/>
          <w:szCs w:val="24"/>
          <w:lang w:val="en-US"/>
        </w:rPr>
      </w:pPr>
    </w:p>
    <w:p w14:paraId="06E4FFFE" w14:textId="15E0B21A" w:rsidR="008F0E89" w:rsidRPr="002472D5" w:rsidRDefault="008F0E89" w:rsidP="008F0E89">
      <w:pPr>
        <w:spacing w:after="0" w:line="240" w:lineRule="auto"/>
        <w:jc w:val="both"/>
        <w:rPr>
          <w:rFonts w:ascii="Baskerville Old Face" w:hAnsi="Baskerville Old Face" w:cs="Times New Roman"/>
          <w:sz w:val="24"/>
          <w:szCs w:val="24"/>
        </w:rPr>
      </w:pPr>
      <w:r w:rsidRPr="002472D5">
        <w:rPr>
          <w:rFonts w:ascii="Baskerville Old Face" w:hAnsi="Baskerville Old Face" w:cs="Times New Roman"/>
          <w:sz w:val="24"/>
          <w:szCs w:val="24"/>
        </w:rPr>
        <w:t xml:space="preserve">[7] </w:t>
      </w:r>
      <w:proofErr w:type="spellStart"/>
      <w:r w:rsidRPr="002472D5">
        <w:rPr>
          <w:rFonts w:ascii="Baskerville Old Face" w:hAnsi="Baskerville Old Face" w:cs="Times New Roman"/>
          <w:sz w:val="24"/>
          <w:szCs w:val="24"/>
        </w:rPr>
        <w:t>According</w:t>
      </w:r>
      <w:proofErr w:type="spellEnd"/>
      <w:r w:rsidRPr="002472D5">
        <w:rPr>
          <w:rFonts w:ascii="Baskerville Old Face" w:hAnsi="Baskerville Old Face" w:cs="Times New Roman"/>
          <w:sz w:val="24"/>
          <w:szCs w:val="24"/>
        </w:rPr>
        <w:t xml:space="preserve"> </w:t>
      </w:r>
      <w:proofErr w:type="spellStart"/>
      <w:r w:rsidRPr="002472D5">
        <w:rPr>
          <w:rFonts w:ascii="Baskerville Old Face" w:hAnsi="Baskerville Old Face" w:cs="Times New Roman"/>
          <w:sz w:val="24"/>
          <w:szCs w:val="24"/>
        </w:rPr>
        <w:t>to</w:t>
      </w:r>
      <w:proofErr w:type="spellEnd"/>
      <w:r w:rsidRPr="002472D5">
        <w:rPr>
          <w:rFonts w:ascii="Baskerville Old Face" w:hAnsi="Baskerville Old Face" w:cs="Times New Roman"/>
          <w:sz w:val="24"/>
          <w:szCs w:val="24"/>
        </w:rPr>
        <w:t xml:space="preserve"> Pinilla, “son tan atinadas las observaciones de </w:t>
      </w:r>
      <w:r w:rsidRPr="002472D5">
        <w:rPr>
          <w:rFonts w:ascii="Baskerville Old Face" w:hAnsi="Baskerville Old Face" w:cs="Times New Roman"/>
          <w:i/>
          <w:sz w:val="24"/>
          <w:szCs w:val="24"/>
        </w:rPr>
        <w:t>Un recoleto</w:t>
      </w:r>
      <w:r w:rsidRPr="002472D5">
        <w:rPr>
          <w:rFonts w:ascii="Baskerville Old Face" w:hAnsi="Baskerville Old Face" w:cs="Times New Roman"/>
          <w:sz w:val="24"/>
          <w:szCs w:val="24"/>
        </w:rPr>
        <w:t xml:space="preserve"> primero y de </w:t>
      </w:r>
      <w:r w:rsidRPr="002472D5">
        <w:rPr>
          <w:rFonts w:ascii="Baskerville Old Face" w:hAnsi="Baskerville Old Face" w:cs="Times New Roman"/>
          <w:i/>
          <w:sz w:val="24"/>
          <w:szCs w:val="24"/>
        </w:rPr>
        <w:t>Un quídam</w:t>
      </w:r>
      <w:r w:rsidRPr="002472D5">
        <w:rPr>
          <w:rFonts w:ascii="Baskerville Old Face" w:hAnsi="Baskerville Old Face" w:cs="Times New Roman"/>
          <w:sz w:val="24"/>
          <w:szCs w:val="24"/>
        </w:rPr>
        <w:t xml:space="preserve"> (Andrés Bello) en seguida que el trabajo de Fernández Garfias queda, pues, inconcluso” (12, original </w:t>
      </w:r>
      <w:proofErr w:type="spellStart"/>
      <w:r w:rsidRPr="002472D5">
        <w:rPr>
          <w:rFonts w:ascii="Baskerville Old Face" w:hAnsi="Baskerville Old Face" w:cs="Times New Roman"/>
          <w:sz w:val="24"/>
          <w:szCs w:val="24"/>
        </w:rPr>
        <w:t>emphasis</w:t>
      </w:r>
      <w:proofErr w:type="spellEnd"/>
      <w:r w:rsidRPr="002472D5">
        <w:rPr>
          <w:rFonts w:ascii="Baskerville Old Face" w:hAnsi="Baskerville Old Face" w:cs="Times New Roman"/>
          <w:sz w:val="24"/>
          <w:szCs w:val="24"/>
        </w:rPr>
        <w:t>).</w:t>
      </w:r>
    </w:p>
    <w:p w14:paraId="5CBD8063" w14:textId="77777777" w:rsidR="008F0E89" w:rsidRPr="002472D5" w:rsidRDefault="008F0E89" w:rsidP="008F0E89">
      <w:pPr>
        <w:spacing w:after="0" w:line="240" w:lineRule="auto"/>
        <w:jc w:val="both"/>
        <w:rPr>
          <w:rFonts w:ascii="Baskerville Old Face" w:hAnsi="Baskerville Old Face" w:cs="Times New Roman"/>
          <w:sz w:val="24"/>
          <w:szCs w:val="24"/>
        </w:rPr>
      </w:pPr>
    </w:p>
    <w:p w14:paraId="1A3D75E3" w14:textId="02FD6C4B" w:rsidR="008F0E89" w:rsidRPr="002472D5" w:rsidRDefault="008F0E89" w:rsidP="008F0E89">
      <w:pPr>
        <w:spacing w:after="0" w:line="240" w:lineRule="auto"/>
        <w:jc w:val="both"/>
        <w:rPr>
          <w:rFonts w:ascii="Baskerville Old Face" w:hAnsi="Baskerville Old Face" w:cs="Times New Roman"/>
          <w:sz w:val="24"/>
          <w:szCs w:val="24"/>
          <w:lang w:val="en-US"/>
        </w:rPr>
      </w:pPr>
      <w:r w:rsidRPr="002472D5">
        <w:rPr>
          <w:rFonts w:ascii="Baskerville Old Face" w:hAnsi="Baskerville Old Face" w:cs="Times New Roman"/>
          <w:sz w:val="24"/>
          <w:szCs w:val="24"/>
        </w:rPr>
        <w:t xml:space="preserve">[8] </w:t>
      </w:r>
      <w:proofErr w:type="spellStart"/>
      <w:r w:rsidRPr="002472D5">
        <w:rPr>
          <w:rFonts w:ascii="Baskerville Old Face" w:hAnsi="Baskerville Old Face" w:cs="Times New Roman"/>
          <w:sz w:val="24"/>
          <w:szCs w:val="24"/>
        </w:rPr>
        <w:t>We</w:t>
      </w:r>
      <w:proofErr w:type="spellEnd"/>
      <w:r w:rsidRPr="002472D5">
        <w:rPr>
          <w:rFonts w:ascii="Baskerville Old Face" w:hAnsi="Baskerville Old Face" w:cs="Times New Roman"/>
          <w:sz w:val="24"/>
          <w:szCs w:val="24"/>
        </w:rPr>
        <w:t xml:space="preserve"> </w:t>
      </w:r>
      <w:proofErr w:type="spellStart"/>
      <w:r w:rsidRPr="002472D5">
        <w:rPr>
          <w:rFonts w:ascii="Baskerville Old Face" w:hAnsi="Baskerville Old Face" w:cs="Times New Roman"/>
          <w:sz w:val="24"/>
          <w:szCs w:val="24"/>
        </w:rPr>
        <w:t>have</w:t>
      </w:r>
      <w:proofErr w:type="spellEnd"/>
      <w:r w:rsidRPr="002472D5">
        <w:rPr>
          <w:rFonts w:ascii="Baskerville Old Face" w:hAnsi="Baskerville Old Face" w:cs="Times New Roman"/>
          <w:sz w:val="24"/>
          <w:szCs w:val="24"/>
        </w:rPr>
        <w:t xml:space="preserve"> </w:t>
      </w:r>
      <w:proofErr w:type="spellStart"/>
      <w:r w:rsidRPr="002472D5">
        <w:rPr>
          <w:rFonts w:ascii="Baskerville Old Face" w:hAnsi="Baskerville Old Face" w:cs="Times New Roman"/>
          <w:sz w:val="24"/>
          <w:szCs w:val="24"/>
        </w:rPr>
        <w:t>already</w:t>
      </w:r>
      <w:proofErr w:type="spellEnd"/>
      <w:r w:rsidRPr="002472D5">
        <w:rPr>
          <w:rFonts w:ascii="Baskerville Old Face" w:hAnsi="Baskerville Old Face" w:cs="Times New Roman"/>
          <w:sz w:val="24"/>
          <w:szCs w:val="24"/>
        </w:rPr>
        <w:t xml:space="preserve"> </w:t>
      </w:r>
      <w:proofErr w:type="spellStart"/>
      <w:r w:rsidRPr="002472D5">
        <w:rPr>
          <w:rFonts w:ascii="Baskerville Old Face" w:hAnsi="Baskerville Old Face" w:cs="Times New Roman"/>
          <w:sz w:val="24"/>
          <w:szCs w:val="24"/>
        </w:rPr>
        <w:t>advanced</w:t>
      </w:r>
      <w:proofErr w:type="spellEnd"/>
      <w:r w:rsidRPr="002472D5">
        <w:rPr>
          <w:rFonts w:ascii="Baskerville Old Face" w:hAnsi="Baskerville Old Face" w:cs="Times New Roman"/>
          <w:sz w:val="24"/>
          <w:szCs w:val="24"/>
        </w:rPr>
        <w:t xml:space="preserve"> </w:t>
      </w:r>
      <w:proofErr w:type="spellStart"/>
      <w:r w:rsidRPr="002472D5">
        <w:rPr>
          <w:rFonts w:ascii="Baskerville Old Face" w:hAnsi="Baskerville Old Face" w:cs="Times New Roman"/>
          <w:sz w:val="24"/>
          <w:szCs w:val="24"/>
        </w:rPr>
        <w:t>some</w:t>
      </w:r>
      <w:proofErr w:type="spellEnd"/>
      <w:r w:rsidRPr="002472D5">
        <w:rPr>
          <w:rFonts w:ascii="Baskerville Old Face" w:hAnsi="Baskerville Old Face" w:cs="Times New Roman"/>
          <w:sz w:val="24"/>
          <w:szCs w:val="24"/>
        </w:rPr>
        <w:t xml:space="preserve"> </w:t>
      </w:r>
      <w:proofErr w:type="spellStart"/>
      <w:r w:rsidRPr="002472D5">
        <w:rPr>
          <w:rFonts w:ascii="Baskerville Old Face" w:hAnsi="Baskerville Old Face" w:cs="Times New Roman"/>
          <w:sz w:val="24"/>
          <w:szCs w:val="24"/>
        </w:rPr>
        <w:t>hypotheses</w:t>
      </w:r>
      <w:proofErr w:type="spellEnd"/>
      <w:r w:rsidRPr="002472D5">
        <w:rPr>
          <w:rFonts w:ascii="Baskerville Old Face" w:hAnsi="Baskerville Old Face" w:cs="Times New Roman"/>
          <w:sz w:val="24"/>
          <w:szCs w:val="24"/>
        </w:rPr>
        <w:t xml:space="preserve"> </w:t>
      </w:r>
      <w:proofErr w:type="spellStart"/>
      <w:r w:rsidRPr="002472D5">
        <w:rPr>
          <w:rFonts w:ascii="Baskerville Old Face" w:hAnsi="Baskerville Old Face" w:cs="Times New Roman"/>
          <w:sz w:val="24"/>
          <w:szCs w:val="24"/>
        </w:rPr>
        <w:t>about</w:t>
      </w:r>
      <w:proofErr w:type="spellEnd"/>
      <w:r w:rsidRPr="002472D5">
        <w:rPr>
          <w:rFonts w:ascii="Baskerville Old Face" w:hAnsi="Baskerville Old Face" w:cs="Times New Roman"/>
          <w:sz w:val="24"/>
          <w:szCs w:val="24"/>
        </w:rPr>
        <w:t xml:space="preserve"> </w:t>
      </w:r>
      <w:proofErr w:type="spellStart"/>
      <w:r w:rsidRPr="002472D5">
        <w:rPr>
          <w:rFonts w:ascii="Baskerville Old Face" w:hAnsi="Baskerville Old Face" w:cs="Times New Roman"/>
          <w:sz w:val="24"/>
          <w:szCs w:val="24"/>
        </w:rPr>
        <w:t>the</w:t>
      </w:r>
      <w:proofErr w:type="spellEnd"/>
      <w:r w:rsidRPr="002472D5">
        <w:rPr>
          <w:rFonts w:ascii="Baskerville Old Face" w:hAnsi="Baskerville Old Face" w:cs="Times New Roman"/>
          <w:sz w:val="24"/>
          <w:szCs w:val="24"/>
        </w:rPr>
        <w:t xml:space="preserve"> </w:t>
      </w:r>
      <w:proofErr w:type="spellStart"/>
      <w:r w:rsidRPr="002472D5">
        <w:rPr>
          <w:rFonts w:ascii="Baskerville Old Face" w:hAnsi="Baskerville Old Face" w:cs="Times New Roman"/>
          <w:sz w:val="24"/>
          <w:szCs w:val="24"/>
        </w:rPr>
        <w:t>invention</w:t>
      </w:r>
      <w:proofErr w:type="spellEnd"/>
      <w:r w:rsidRPr="002472D5">
        <w:rPr>
          <w:rFonts w:ascii="Baskerville Old Face" w:hAnsi="Baskerville Old Face" w:cs="Times New Roman"/>
          <w:sz w:val="24"/>
          <w:szCs w:val="24"/>
        </w:rPr>
        <w:t xml:space="preserve"> of </w:t>
      </w:r>
      <w:proofErr w:type="spellStart"/>
      <w:r w:rsidRPr="002472D5">
        <w:rPr>
          <w:rFonts w:ascii="Baskerville Old Face" w:hAnsi="Baskerville Old Face" w:cs="Times New Roman"/>
          <w:sz w:val="24"/>
          <w:szCs w:val="24"/>
        </w:rPr>
        <w:t>the</w:t>
      </w:r>
      <w:proofErr w:type="spellEnd"/>
      <w:r w:rsidRPr="002472D5">
        <w:rPr>
          <w:rFonts w:ascii="Baskerville Old Face" w:hAnsi="Baskerville Old Face" w:cs="Times New Roman"/>
          <w:sz w:val="24"/>
          <w:szCs w:val="24"/>
        </w:rPr>
        <w:t xml:space="preserve"> </w:t>
      </w:r>
      <w:proofErr w:type="spellStart"/>
      <w:r w:rsidRPr="002472D5">
        <w:rPr>
          <w:rFonts w:ascii="Baskerville Old Face" w:hAnsi="Baskerville Old Face" w:cs="Times New Roman"/>
          <w:sz w:val="24"/>
          <w:szCs w:val="24"/>
        </w:rPr>
        <w:t>controversy</w:t>
      </w:r>
      <w:proofErr w:type="spellEnd"/>
      <w:r w:rsidRPr="002472D5">
        <w:rPr>
          <w:rFonts w:ascii="Baskerville Old Face" w:hAnsi="Baskerville Old Face" w:cs="Times New Roman"/>
          <w:sz w:val="24"/>
          <w:szCs w:val="24"/>
        </w:rPr>
        <w:t xml:space="preserve"> </w:t>
      </w:r>
      <w:proofErr w:type="spellStart"/>
      <w:r w:rsidRPr="002472D5">
        <w:rPr>
          <w:rFonts w:ascii="Baskerville Old Face" w:hAnsi="Baskerville Old Face" w:cs="Times New Roman"/>
          <w:sz w:val="24"/>
          <w:szCs w:val="24"/>
        </w:rPr>
        <w:t>by</w:t>
      </w:r>
      <w:proofErr w:type="spellEnd"/>
      <w:r w:rsidRPr="002472D5">
        <w:rPr>
          <w:rFonts w:ascii="Baskerville Old Face" w:hAnsi="Baskerville Old Face" w:cs="Times New Roman"/>
          <w:sz w:val="24"/>
          <w:szCs w:val="24"/>
        </w:rPr>
        <w:t xml:space="preserve"> Luis Montt and </w:t>
      </w:r>
      <w:proofErr w:type="spellStart"/>
      <w:r w:rsidRPr="002472D5">
        <w:rPr>
          <w:rFonts w:ascii="Baskerville Old Face" w:hAnsi="Baskerville Old Face" w:cs="Times New Roman"/>
          <w:sz w:val="24"/>
          <w:szCs w:val="24"/>
        </w:rPr>
        <w:t>Sarmiento’s</w:t>
      </w:r>
      <w:proofErr w:type="spellEnd"/>
      <w:r w:rsidRPr="002472D5">
        <w:rPr>
          <w:rFonts w:ascii="Baskerville Old Face" w:hAnsi="Baskerville Old Face" w:cs="Times New Roman"/>
          <w:sz w:val="24"/>
          <w:szCs w:val="24"/>
        </w:rPr>
        <w:t xml:space="preserve"> </w:t>
      </w:r>
      <w:proofErr w:type="spellStart"/>
      <w:r w:rsidRPr="002472D5">
        <w:rPr>
          <w:rFonts w:ascii="Baskerville Old Face" w:hAnsi="Baskerville Old Face" w:cs="Times New Roman"/>
          <w:sz w:val="24"/>
          <w:szCs w:val="24"/>
        </w:rPr>
        <w:t>second</w:t>
      </w:r>
      <w:proofErr w:type="spellEnd"/>
      <w:r w:rsidRPr="002472D5">
        <w:rPr>
          <w:rFonts w:ascii="Baskerville Old Face" w:hAnsi="Baskerville Old Face" w:cs="Times New Roman"/>
          <w:sz w:val="24"/>
          <w:szCs w:val="24"/>
        </w:rPr>
        <w:t xml:space="preserve"> editor, Augusto </w:t>
      </w:r>
      <w:proofErr w:type="spellStart"/>
      <w:r w:rsidRPr="002472D5">
        <w:rPr>
          <w:rFonts w:ascii="Baskerville Old Face" w:hAnsi="Baskerville Old Face" w:cs="Times New Roman"/>
          <w:sz w:val="24"/>
          <w:szCs w:val="24"/>
        </w:rPr>
        <w:t>Belin</w:t>
      </w:r>
      <w:proofErr w:type="spellEnd"/>
      <w:r w:rsidRPr="002472D5">
        <w:rPr>
          <w:rFonts w:ascii="Baskerville Old Face" w:hAnsi="Baskerville Old Face" w:cs="Times New Roman"/>
          <w:sz w:val="24"/>
          <w:szCs w:val="24"/>
        </w:rPr>
        <w:t xml:space="preserve"> Sarmiento: “La hoy llamada ‘polémica sobre la lengua’ [</w:t>
      </w:r>
      <w:r w:rsidR="006538BB" w:rsidRPr="002472D5">
        <w:rPr>
          <w:rFonts w:ascii="Baskerville Old Face" w:hAnsi="Baskerville Old Face" w:cs="Times New Roman"/>
          <w:sz w:val="24"/>
          <w:szCs w:val="24"/>
        </w:rPr>
        <w:t>. . .</w:t>
      </w:r>
      <w:r w:rsidRPr="002472D5">
        <w:rPr>
          <w:rFonts w:ascii="Baskerville Old Face" w:hAnsi="Baskerville Old Face" w:cs="Times New Roman"/>
          <w:sz w:val="24"/>
          <w:szCs w:val="24"/>
        </w:rPr>
        <w:t>] es resultado, en buena medida, de una operación de los editores de las Obras de Sarmiento. [</w:t>
      </w:r>
      <w:r w:rsidR="006538BB" w:rsidRPr="002472D5">
        <w:rPr>
          <w:rFonts w:ascii="Baskerville Old Face" w:hAnsi="Baskerville Old Face" w:cs="Times New Roman"/>
          <w:sz w:val="24"/>
          <w:szCs w:val="24"/>
        </w:rPr>
        <w:t>. . .</w:t>
      </w:r>
      <w:r w:rsidRPr="002472D5">
        <w:rPr>
          <w:rFonts w:ascii="Baskerville Old Face" w:hAnsi="Baskerville Old Face" w:cs="Times New Roman"/>
          <w:sz w:val="24"/>
          <w:szCs w:val="24"/>
        </w:rPr>
        <w:t xml:space="preserve">] Al presentarla como polémica, Montt da por buena la idea de que Bello quería discutir con Sarmiento, cuando en realidad parece evitar la confrontación, mientras que el </w:t>
      </w:r>
      <w:proofErr w:type="gramStart"/>
      <w:r w:rsidRPr="002472D5">
        <w:rPr>
          <w:rFonts w:ascii="Baskerville Old Face" w:hAnsi="Baskerville Old Face" w:cs="Times New Roman"/>
          <w:sz w:val="24"/>
          <w:szCs w:val="24"/>
        </w:rPr>
        <w:lastRenderedPageBreak/>
        <w:t>sanjuanino puja</w:t>
      </w:r>
      <w:proofErr w:type="gramEnd"/>
      <w:r w:rsidRPr="002472D5">
        <w:rPr>
          <w:rFonts w:ascii="Baskerville Old Face" w:hAnsi="Baskerville Old Face" w:cs="Times New Roman"/>
          <w:sz w:val="24"/>
          <w:szCs w:val="24"/>
        </w:rPr>
        <w:t xml:space="preserve"> por entrar en ella como modo de reconocimiento intelectual. [</w:t>
      </w:r>
      <w:r w:rsidR="006538BB" w:rsidRPr="002472D5">
        <w:rPr>
          <w:rFonts w:ascii="Baskerville Old Face" w:hAnsi="Baskerville Old Face" w:cs="Times New Roman"/>
          <w:sz w:val="24"/>
          <w:szCs w:val="24"/>
        </w:rPr>
        <w:t>. . .</w:t>
      </w:r>
      <w:r w:rsidRPr="002472D5">
        <w:rPr>
          <w:rFonts w:ascii="Baskerville Old Face" w:hAnsi="Baskerville Old Face" w:cs="Times New Roman"/>
          <w:sz w:val="24"/>
          <w:szCs w:val="24"/>
        </w:rPr>
        <w:t xml:space="preserve">] Hijo de Manuel Montt, presidente de Chile en la década del 50 y amigo de Sarmiento y Bello, es la única fuente que tenemos sobre la posible identidad del quídam. Montt no solo da estos detalles, sino </w:t>
      </w:r>
      <w:proofErr w:type="gramStart"/>
      <w:r w:rsidRPr="002472D5">
        <w:rPr>
          <w:rFonts w:ascii="Baskerville Old Face" w:hAnsi="Baskerville Old Face" w:cs="Times New Roman"/>
          <w:sz w:val="24"/>
          <w:szCs w:val="24"/>
        </w:rPr>
        <w:t>que</w:t>
      </w:r>
      <w:proofErr w:type="gramEnd"/>
      <w:r w:rsidRPr="002472D5">
        <w:rPr>
          <w:rFonts w:ascii="Baskerville Old Face" w:hAnsi="Baskerville Old Face" w:cs="Times New Roman"/>
          <w:sz w:val="24"/>
          <w:szCs w:val="24"/>
        </w:rPr>
        <w:t xml:space="preserve"> en una larga nota al pie, que ocupa once páginas, reproduce la nota atribuida a Bello, ‘por no aparecer en sus obras’” (Martínez </w:t>
      </w:r>
      <w:proofErr w:type="spellStart"/>
      <w:r w:rsidRPr="002472D5">
        <w:rPr>
          <w:rFonts w:ascii="Baskerville Old Face" w:hAnsi="Baskerville Old Face" w:cs="Times New Roman"/>
          <w:sz w:val="24"/>
          <w:szCs w:val="24"/>
        </w:rPr>
        <w:t>Gramuglia</w:t>
      </w:r>
      <w:proofErr w:type="spellEnd"/>
      <w:r w:rsidRPr="002472D5">
        <w:rPr>
          <w:rFonts w:ascii="Baskerville Old Face" w:hAnsi="Baskerville Old Face" w:cs="Times New Roman"/>
          <w:sz w:val="24"/>
          <w:szCs w:val="24"/>
        </w:rPr>
        <w:t xml:space="preserve">, </w:t>
      </w:r>
      <w:r w:rsidR="004A310A" w:rsidRPr="002472D5">
        <w:rPr>
          <w:rFonts w:ascii="Baskerville Old Face" w:hAnsi="Baskerville Old Face" w:cs="Times New Roman"/>
          <w:sz w:val="24"/>
          <w:szCs w:val="24"/>
        </w:rPr>
        <w:t>n</w:t>
      </w:r>
      <w:r w:rsidRPr="002472D5">
        <w:rPr>
          <w:rFonts w:ascii="Baskerville Old Face" w:hAnsi="Baskerville Old Face" w:cs="Times New Roman"/>
          <w:sz w:val="24"/>
          <w:szCs w:val="24"/>
        </w:rPr>
        <w:t xml:space="preserve">/p). </w:t>
      </w:r>
      <w:r w:rsidRPr="002472D5">
        <w:rPr>
          <w:rFonts w:ascii="Baskerville Old Face" w:hAnsi="Baskerville Old Face" w:cs="Times New Roman"/>
          <w:sz w:val="24"/>
          <w:szCs w:val="24"/>
          <w:lang w:val="en-US"/>
        </w:rPr>
        <w:t xml:space="preserve">As we mentioned in note 6, the original idea for this essay was to re-check the original texts, but for the time being we can only promise </w:t>
      </w:r>
      <w:proofErr w:type="gramStart"/>
      <w:r w:rsidRPr="002472D5">
        <w:rPr>
          <w:rFonts w:ascii="Baskerville Old Face" w:hAnsi="Baskerville Old Face" w:cs="Times New Roman"/>
          <w:sz w:val="24"/>
          <w:szCs w:val="24"/>
          <w:lang w:val="en-US"/>
        </w:rPr>
        <w:t>a future research</w:t>
      </w:r>
      <w:proofErr w:type="gramEnd"/>
      <w:r w:rsidRPr="002472D5">
        <w:rPr>
          <w:rFonts w:ascii="Baskerville Old Face" w:hAnsi="Baskerville Old Face" w:cs="Times New Roman"/>
          <w:sz w:val="24"/>
          <w:szCs w:val="24"/>
          <w:lang w:val="en-US"/>
        </w:rPr>
        <w:t>.</w:t>
      </w:r>
    </w:p>
    <w:p w14:paraId="4C6336A2" w14:textId="77777777" w:rsidR="008F0E89" w:rsidRPr="002472D5" w:rsidRDefault="008F0E89" w:rsidP="008F0E89">
      <w:pPr>
        <w:spacing w:after="0" w:line="240" w:lineRule="auto"/>
        <w:jc w:val="both"/>
        <w:rPr>
          <w:rFonts w:ascii="Baskerville Old Face" w:hAnsi="Baskerville Old Face" w:cs="Times New Roman"/>
          <w:sz w:val="24"/>
          <w:szCs w:val="24"/>
          <w:lang w:val="en-US"/>
        </w:rPr>
      </w:pPr>
    </w:p>
    <w:p w14:paraId="42E04B4C" w14:textId="6CF349CD" w:rsidR="008F0E89" w:rsidRPr="002472D5" w:rsidRDefault="008F0E89" w:rsidP="008F0E89">
      <w:pPr>
        <w:spacing w:after="0" w:line="240" w:lineRule="auto"/>
        <w:jc w:val="both"/>
        <w:rPr>
          <w:rFonts w:ascii="Baskerville Old Face" w:hAnsi="Baskerville Old Face" w:cs="Times New Roman"/>
          <w:sz w:val="24"/>
          <w:szCs w:val="24"/>
          <w:lang w:val="en-US"/>
        </w:rPr>
      </w:pPr>
      <w:r w:rsidRPr="002472D5">
        <w:rPr>
          <w:rFonts w:ascii="Baskerville Old Face" w:hAnsi="Baskerville Old Face" w:cs="Times New Roman"/>
          <w:sz w:val="24"/>
          <w:szCs w:val="24"/>
          <w:lang w:val="en-US"/>
        </w:rPr>
        <w:t xml:space="preserve">[9] A third undecidable tension that Pierre </w:t>
      </w:r>
      <w:proofErr w:type="spellStart"/>
      <w:r w:rsidRPr="002472D5">
        <w:rPr>
          <w:rFonts w:ascii="Baskerville Old Face" w:hAnsi="Baskerville Old Face" w:cs="Times New Roman"/>
          <w:lang w:val="en-US"/>
        </w:rPr>
        <w:t>Rosanvallon</w:t>
      </w:r>
      <w:proofErr w:type="spellEnd"/>
      <w:r w:rsidRPr="002472D5">
        <w:rPr>
          <w:rFonts w:ascii="Baskerville Old Face" w:hAnsi="Baskerville Old Face" w:cs="Times New Roman"/>
          <w:sz w:val="24"/>
          <w:szCs w:val="24"/>
          <w:lang w:val="en-US"/>
        </w:rPr>
        <w:t xml:space="preserve"> has identified is the one between reason and popular will; defining the Senate as a body of wise men (rather than the representative forum of the people), Bello was </w:t>
      </w:r>
      <w:proofErr w:type="gramStart"/>
      <w:r w:rsidRPr="002472D5">
        <w:rPr>
          <w:rFonts w:ascii="Baskerville Old Face" w:hAnsi="Baskerville Old Face" w:cs="Times New Roman"/>
          <w:sz w:val="24"/>
          <w:szCs w:val="24"/>
          <w:lang w:val="en-US"/>
        </w:rPr>
        <w:t>actually taking</w:t>
      </w:r>
      <w:proofErr w:type="gramEnd"/>
      <w:r w:rsidRPr="002472D5">
        <w:rPr>
          <w:rFonts w:ascii="Baskerville Old Face" w:hAnsi="Baskerville Old Face" w:cs="Times New Roman"/>
          <w:sz w:val="24"/>
          <w:szCs w:val="24"/>
          <w:lang w:val="en-US"/>
        </w:rPr>
        <w:t xml:space="preserve"> a position in the issue.</w:t>
      </w:r>
    </w:p>
    <w:p w14:paraId="06248ED0" w14:textId="77777777" w:rsidR="008F0E89" w:rsidRPr="002472D5" w:rsidRDefault="008F0E89" w:rsidP="008F0E89">
      <w:pPr>
        <w:spacing w:after="0" w:line="240" w:lineRule="auto"/>
        <w:jc w:val="both"/>
        <w:rPr>
          <w:rFonts w:ascii="Baskerville Old Face" w:hAnsi="Baskerville Old Face" w:cs="Times New Roman"/>
          <w:sz w:val="24"/>
          <w:szCs w:val="24"/>
          <w:lang w:val="en-US"/>
        </w:rPr>
      </w:pPr>
    </w:p>
    <w:p w14:paraId="31B5878A" w14:textId="7B83B0DA" w:rsidR="008F0E89" w:rsidRPr="002472D5" w:rsidRDefault="008F0E89" w:rsidP="008F0E89">
      <w:pPr>
        <w:spacing w:after="0" w:line="240" w:lineRule="auto"/>
        <w:jc w:val="both"/>
        <w:rPr>
          <w:rFonts w:ascii="Baskerville Old Face" w:hAnsi="Baskerville Old Face" w:cs="Times New Roman"/>
          <w:sz w:val="24"/>
          <w:szCs w:val="24"/>
        </w:rPr>
      </w:pPr>
      <w:r w:rsidRPr="002472D5">
        <w:rPr>
          <w:rFonts w:ascii="Baskerville Old Face" w:hAnsi="Baskerville Old Face" w:cs="Times New Roman"/>
          <w:sz w:val="24"/>
          <w:szCs w:val="24"/>
          <w:lang w:val="en-US"/>
        </w:rPr>
        <w:t xml:space="preserve">[10] Postcolonial and decolonial critics, in their always provoking recycle of linguistic terms, have used the concept of “locus of enunciation” fruitfully. Conceived as an epistemic position from which the subject thinks and writes, it usually refers to a placement relative to European discourses. We use it here because of its relational meaning, even though the texts we analyze fall clearly in a Western discursive and epistemological tradition; postcolonial and decolonial concepts, after all, can only lose their dependency to a colonial situation when they become useful for understanding phenomena that are not exclusively original of such a situation. </w:t>
      </w:r>
      <w:proofErr w:type="spellStart"/>
      <w:r w:rsidRPr="002472D5">
        <w:rPr>
          <w:rFonts w:ascii="Baskerville Old Face" w:hAnsi="Baskerville Old Face" w:cs="Times New Roman"/>
          <w:sz w:val="24"/>
          <w:szCs w:val="24"/>
        </w:rPr>
        <w:t>See</w:t>
      </w:r>
      <w:proofErr w:type="spellEnd"/>
      <w:r w:rsidRPr="002472D5">
        <w:rPr>
          <w:rFonts w:ascii="Baskerville Old Face" w:hAnsi="Baskerville Old Face" w:cs="Times New Roman"/>
          <w:sz w:val="24"/>
          <w:szCs w:val="24"/>
        </w:rPr>
        <w:t xml:space="preserve"> </w:t>
      </w:r>
      <w:proofErr w:type="spellStart"/>
      <w:r w:rsidRPr="002472D5">
        <w:rPr>
          <w:rFonts w:ascii="Baskerville Old Face" w:hAnsi="Baskerville Old Face" w:cs="Times New Roman"/>
          <w:sz w:val="24"/>
          <w:szCs w:val="24"/>
        </w:rPr>
        <w:t>Mignolo</w:t>
      </w:r>
      <w:proofErr w:type="spellEnd"/>
      <w:r w:rsidRPr="002472D5">
        <w:rPr>
          <w:rFonts w:ascii="Baskerville Old Face" w:hAnsi="Baskerville Old Face" w:cs="Times New Roman"/>
          <w:sz w:val="24"/>
          <w:szCs w:val="24"/>
        </w:rPr>
        <w:t xml:space="preserve"> 1989.</w:t>
      </w:r>
    </w:p>
    <w:p w14:paraId="40344033" w14:textId="77777777" w:rsidR="008F0E89" w:rsidRPr="002472D5" w:rsidRDefault="008F0E89" w:rsidP="008F0E89">
      <w:pPr>
        <w:spacing w:after="0" w:line="240" w:lineRule="auto"/>
        <w:jc w:val="both"/>
        <w:rPr>
          <w:rFonts w:ascii="Baskerville Old Face" w:hAnsi="Baskerville Old Face" w:cs="Times New Roman"/>
          <w:sz w:val="24"/>
          <w:szCs w:val="24"/>
        </w:rPr>
      </w:pPr>
    </w:p>
    <w:p w14:paraId="02FEB365" w14:textId="77777777" w:rsidR="00DB73B9" w:rsidRPr="002472D5" w:rsidRDefault="008F0E89" w:rsidP="00320F1C">
      <w:pPr>
        <w:spacing w:after="0" w:line="240" w:lineRule="auto"/>
        <w:jc w:val="both"/>
        <w:rPr>
          <w:rFonts w:ascii="Baskerville Old Face" w:hAnsi="Baskerville Old Face" w:cs="Times New Roman"/>
          <w:sz w:val="24"/>
          <w:szCs w:val="24"/>
        </w:rPr>
      </w:pPr>
      <w:r w:rsidRPr="002472D5">
        <w:rPr>
          <w:rFonts w:ascii="Baskerville Old Face" w:hAnsi="Baskerville Old Face" w:cs="Times New Roman"/>
          <w:sz w:val="24"/>
          <w:szCs w:val="24"/>
        </w:rPr>
        <w:t xml:space="preserve">[11] </w:t>
      </w:r>
      <w:proofErr w:type="spellStart"/>
      <w:r w:rsidRPr="002472D5">
        <w:rPr>
          <w:rFonts w:ascii="Baskerville Old Face" w:hAnsi="Baskerville Old Face" w:cs="Times New Roman"/>
          <w:sz w:val="24"/>
          <w:szCs w:val="24"/>
        </w:rPr>
        <w:t>Two</w:t>
      </w:r>
      <w:proofErr w:type="spellEnd"/>
      <w:r w:rsidRPr="002472D5">
        <w:rPr>
          <w:rFonts w:ascii="Baskerville Old Face" w:hAnsi="Baskerville Old Face" w:cs="Times New Roman"/>
          <w:sz w:val="24"/>
          <w:szCs w:val="24"/>
        </w:rPr>
        <w:t xml:space="preserve"> </w:t>
      </w:r>
      <w:proofErr w:type="spellStart"/>
      <w:r w:rsidRPr="002472D5">
        <w:rPr>
          <w:rFonts w:ascii="Baskerville Old Face" w:hAnsi="Baskerville Old Face" w:cs="Times New Roman"/>
          <w:sz w:val="24"/>
          <w:szCs w:val="24"/>
        </w:rPr>
        <w:t>weeks</w:t>
      </w:r>
      <w:proofErr w:type="spellEnd"/>
      <w:r w:rsidRPr="002472D5">
        <w:rPr>
          <w:rFonts w:ascii="Baskerville Old Face" w:hAnsi="Baskerville Old Face" w:cs="Times New Roman"/>
          <w:sz w:val="24"/>
          <w:szCs w:val="24"/>
        </w:rPr>
        <w:t xml:space="preserve"> </w:t>
      </w:r>
      <w:proofErr w:type="spellStart"/>
      <w:r w:rsidRPr="002472D5">
        <w:rPr>
          <w:rFonts w:ascii="Baskerville Old Face" w:hAnsi="Baskerville Old Face" w:cs="Times New Roman"/>
          <w:sz w:val="24"/>
          <w:szCs w:val="24"/>
        </w:rPr>
        <w:t>later</w:t>
      </w:r>
      <w:proofErr w:type="spellEnd"/>
      <w:r w:rsidRPr="002472D5">
        <w:rPr>
          <w:rFonts w:ascii="Baskerville Old Face" w:hAnsi="Baskerville Old Face" w:cs="Times New Roman"/>
          <w:sz w:val="24"/>
          <w:szCs w:val="24"/>
        </w:rPr>
        <w:t xml:space="preserve">, in </w:t>
      </w:r>
      <w:proofErr w:type="spellStart"/>
      <w:r w:rsidRPr="002472D5">
        <w:rPr>
          <w:rFonts w:ascii="Baskerville Old Face" w:hAnsi="Baskerville Old Face" w:cs="Times New Roman"/>
          <w:sz w:val="24"/>
          <w:szCs w:val="24"/>
        </w:rPr>
        <w:t>his</w:t>
      </w:r>
      <w:proofErr w:type="spellEnd"/>
      <w:r w:rsidRPr="002472D5">
        <w:rPr>
          <w:rFonts w:ascii="Baskerville Old Face" w:hAnsi="Baskerville Old Face" w:cs="Times New Roman"/>
          <w:sz w:val="24"/>
          <w:szCs w:val="24"/>
        </w:rPr>
        <w:t xml:space="preserve"> </w:t>
      </w:r>
      <w:proofErr w:type="spellStart"/>
      <w:r w:rsidRPr="002472D5">
        <w:rPr>
          <w:rFonts w:ascii="Baskerville Old Face" w:hAnsi="Baskerville Old Face" w:cs="Times New Roman"/>
          <w:sz w:val="24"/>
          <w:szCs w:val="24"/>
        </w:rPr>
        <w:t>article</w:t>
      </w:r>
      <w:proofErr w:type="spellEnd"/>
      <w:r w:rsidRPr="002472D5">
        <w:rPr>
          <w:rFonts w:ascii="Baskerville Old Face" w:hAnsi="Baskerville Old Face" w:cs="Times New Roman"/>
          <w:sz w:val="24"/>
          <w:szCs w:val="24"/>
        </w:rPr>
        <w:t xml:space="preserve"> “El comunicado del otro quídam,” Sarmiento </w:t>
      </w:r>
      <w:proofErr w:type="spellStart"/>
      <w:r w:rsidRPr="002472D5">
        <w:rPr>
          <w:rFonts w:ascii="Baskerville Old Face" w:hAnsi="Baskerville Old Face" w:cs="Times New Roman"/>
          <w:sz w:val="24"/>
          <w:szCs w:val="24"/>
        </w:rPr>
        <w:t>would</w:t>
      </w:r>
      <w:proofErr w:type="spellEnd"/>
      <w:r w:rsidRPr="002472D5">
        <w:rPr>
          <w:rFonts w:ascii="Baskerville Old Face" w:hAnsi="Baskerville Old Face" w:cs="Times New Roman"/>
          <w:sz w:val="24"/>
          <w:szCs w:val="24"/>
        </w:rPr>
        <w:t xml:space="preserve"> </w:t>
      </w:r>
      <w:proofErr w:type="spellStart"/>
      <w:r w:rsidRPr="002472D5">
        <w:rPr>
          <w:rFonts w:ascii="Baskerville Old Face" w:hAnsi="Baskerville Old Face" w:cs="Times New Roman"/>
          <w:sz w:val="24"/>
          <w:szCs w:val="24"/>
        </w:rPr>
        <w:t>admit</w:t>
      </w:r>
      <w:proofErr w:type="spellEnd"/>
      <w:r w:rsidRPr="002472D5">
        <w:rPr>
          <w:rFonts w:ascii="Baskerville Old Face" w:hAnsi="Baskerville Old Face" w:cs="Times New Roman"/>
          <w:sz w:val="24"/>
          <w:szCs w:val="24"/>
        </w:rPr>
        <w:t xml:space="preserve"> </w:t>
      </w:r>
      <w:proofErr w:type="spellStart"/>
      <w:r w:rsidRPr="002472D5">
        <w:rPr>
          <w:rFonts w:ascii="Baskerville Old Face" w:hAnsi="Baskerville Old Face" w:cs="Times New Roman"/>
          <w:sz w:val="24"/>
          <w:szCs w:val="24"/>
        </w:rPr>
        <w:t>his</w:t>
      </w:r>
      <w:proofErr w:type="spellEnd"/>
      <w:r w:rsidRPr="002472D5">
        <w:rPr>
          <w:rFonts w:ascii="Baskerville Old Face" w:hAnsi="Baskerville Old Face" w:cs="Times New Roman"/>
          <w:sz w:val="24"/>
          <w:szCs w:val="24"/>
        </w:rPr>
        <w:t xml:space="preserve"> </w:t>
      </w:r>
      <w:proofErr w:type="spellStart"/>
      <w:r w:rsidRPr="002472D5">
        <w:rPr>
          <w:rFonts w:ascii="Baskerville Old Face" w:hAnsi="Baskerville Old Face" w:cs="Times New Roman"/>
          <w:sz w:val="24"/>
          <w:szCs w:val="24"/>
        </w:rPr>
        <w:t>deliberate</w:t>
      </w:r>
      <w:proofErr w:type="spellEnd"/>
      <w:r w:rsidRPr="002472D5">
        <w:rPr>
          <w:rFonts w:ascii="Baskerville Old Face" w:hAnsi="Baskerville Old Face" w:cs="Times New Roman"/>
          <w:sz w:val="24"/>
          <w:szCs w:val="24"/>
        </w:rPr>
        <w:t xml:space="preserve"> </w:t>
      </w:r>
      <w:proofErr w:type="spellStart"/>
      <w:r w:rsidRPr="002472D5">
        <w:rPr>
          <w:rFonts w:ascii="Baskerville Old Face" w:hAnsi="Baskerville Old Face" w:cs="Times New Roman"/>
          <w:sz w:val="24"/>
          <w:szCs w:val="24"/>
        </w:rPr>
        <w:t>search</w:t>
      </w:r>
      <w:proofErr w:type="spellEnd"/>
      <w:r w:rsidRPr="002472D5">
        <w:rPr>
          <w:rFonts w:ascii="Baskerville Old Face" w:hAnsi="Baskerville Old Face" w:cs="Times New Roman"/>
          <w:sz w:val="24"/>
          <w:szCs w:val="24"/>
        </w:rPr>
        <w:t xml:space="preserve"> of a </w:t>
      </w:r>
      <w:proofErr w:type="spellStart"/>
      <w:r w:rsidRPr="002472D5">
        <w:rPr>
          <w:rFonts w:ascii="Baskerville Old Face" w:hAnsi="Baskerville Old Face" w:cs="Times New Roman"/>
          <w:sz w:val="24"/>
          <w:szCs w:val="24"/>
        </w:rPr>
        <w:t>controversy</w:t>
      </w:r>
      <w:proofErr w:type="spellEnd"/>
      <w:r w:rsidRPr="002472D5">
        <w:rPr>
          <w:rFonts w:ascii="Baskerville Old Face" w:hAnsi="Baskerville Old Face" w:cs="Times New Roman"/>
          <w:sz w:val="24"/>
          <w:szCs w:val="24"/>
        </w:rPr>
        <w:t xml:space="preserve"> </w:t>
      </w:r>
      <w:proofErr w:type="spellStart"/>
      <w:r w:rsidRPr="002472D5">
        <w:rPr>
          <w:rFonts w:ascii="Baskerville Old Face" w:hAnsi="Baskerville Old Face" w:cs="Times New Roman"/>
          <w:sz w:val="24"/>
          <w:szCs w:val="24"/>
        </w:rPr>
        <w:t>that</w:t>
      </w:r>
      <w:proofErr w:type="spellEnd"/>
      <w:r w:rsidRPr="002472D5">
        <w:rPr>
          <w:rFonts w:ascii="Baskerville Old Face" w:hAnsi="Baskerville Old Face" w:cs="Times New Roman"/>
          <w:sz w:val="24"/>
          <w:szCs w:val="24"/>
        </w:rPr>
        <w:t xml:space="preserve"> led </w:t>
      </w:r>
      <w:proofErr w:type="spellStart"/>
      <w:r w:rsidRPr="002472D5">
        <w:rPr>
          <w:rFonts w:ascii="Baskerville Old Face" w:hAnsi="Baskerville Old Face" w:cs="Times New Roman"/>
          <w:sz w:val="24"/>
          <w:szCs w:val="24"/>
        </w:rPr>
        <w:t>him</w:t>
      </w:r>
      <w:proofErr w:type="spellEnd"/>
      <w:r w:rsidRPr="002472D5">
        <w:rPr>
          <w:rFonts w:ascii="Baskerville Old Face" w:hAnsi="Baskerville Old Face" w:cs="Times New Roman"/>
          <w:sz w:val="24"/>
          <w:szCs w:val="24"/>
        </w:rPr>
        <w:t xml:space="preserve"> </w:t>
      </w:r>
      <w:proofErr w:type="spellStart"/>
      <w:r w:rsidRPr="002472D5">
        <w:rPr>
          <w:rFonts w:ascii="Baskerville Old Face" w:hAnsi="Baskerville Old Face" w:cs="Times New Roman"/>
          <w:sz w:val="24"/>
          <w:szCs w:val="24"/>
        </w:rPr>
        <w:t>to</w:t>
      </w:r>
      <w:proofErr w:type="spellEnd"/>
      <w:r w:rsidRPr="002472D5">
        <w:rPr>
          <w:rFonts w:ascii="Baskerville Old Face" w:hAnsi="Baskerville Old Face" w:cs="Times New Roman"/>
          <w:sz w:val="24"/>
          <w:szCs w:val="24"/>
        </w:rPr>
        <w:t xml:space="preserve"> </w:t>
      </w:r>
      <w:proofErr w:type="spellStart"/>
      <w:r w:rsidRPr="002472D5">
        <w:rPr>
          <w:rFonts w:ascii="Baskerville Old Face" w:hAnsi="Baskerville Old Face" w:cs="Times New Roman"/>
          <w:sz w:val="24"/>
          <w:szCs w:val="24"/>
        </w:rPr>
        <w:t>exaggerate</w:t>
      </w:r>
      <w:proofErr w:type="spellEnd"/>
      <w:r w:rsidRPr="002472D5">
        <w:rPr>
          <w:rFonts w:ascii="Baskerville Old Face" w:hAnsi="Baskerville Old Face" w:cs="Times New Roman"/>
          <w:sz w:val="24"/>
          <w:szCs w:val="24"/>
        </w:rPr>
        <w:t xml:space="preserve"> and twist </w:t>
      </w:r>
      <w:proofErr w:type="spellStart"/>
      <w:r w:rsidRPr="002472D5">
        <w:rPr>
          <w:rFonts w:ascii="Baskerville Old Face" w:hAnsi="Baskerville Old Face" w:cs="Times New Roman"/>
          <w:sz w:val="24"/>
          <w:szCs w:val="24"/>
        </w:rPr>
        <w:t>his</w:t>
      </w:r>
      <w:proofErr w:type="spellEnd"/>
      <w:r w:rsidRPr="002472D5">
        <w:rPr>
          <w:rFonts w:ascii="Baskerville Old Face" w:hAnsi="Baskerville Old Face" w:cs="Times New Roman"/>
          <w:sz w:val="24"/>
          <w:szCs w:val="24"/>
        </w:rPr>
        <w:t xml:space="preserve"> </w:t>
      </w:r>
      <w:proofErr w:type="spellStart"/>
      <w:r w:rsidRPr="002472D5">
        <w:rPr>
          <w:rFonts w:ascii="Baskerville Old Face" w:hAnsi="Baskerville Old Face" w:cs="Times New Roman"/>
          <w:sz w:val="24"/>
          <w:szCs w:val="24"/>
        </w:rPr>
        <w:t>arguments</w:t>
      </w:r>
      <w:proofErr w:type="spellEnd"/>
      <w:r w:rsidRPr="002472D5">
        <w:rPr>
          <w:rFonts w:ascii="Baskerville Old Face" w:hAnsi="Baskerville Old Face" w:cs="Times New Roman"/>
          <w:sz w:val="24"/>
          <w:szCs w:val="24"/>
        </w:rPr>
        <w:t xml:space="preserve">, </w:t>
      </w:r>
      <w:proofErr w:type="spellStart"/>
      <w:r w:rsidRPr="002472D5">
        <w:rPr>
          <w:rFonts w:ascii="Baskerville Old Face" w:hAnsi="Baskerville Old Face" w:cs="Times New Roman"/>
          <w:sz w:val="24"/>
          <w:szCs w:val="24"/>
        </w:rPr>
        <w:t>trying</w:t>
      </w:r>
      <w:proofErr w:type="spellEnd"/>
      <w:r w:rsidRPr="002472D5">
        <w:rPr>
          <w:rFonts w:ascii="Baskerville Old Face" w:hAnsi="Baskerville Old Face" w:cs="Times New Roman"/>
          <w:sz w:val="24"/>
          <w:szCs w:val="24"/>
        </w:rPr>
        <w:t xml:space="preserve"> </w:t>
      </w:r>
      <w:proofErr w:type="spellStart"/>
      <w:r w:rsidRPr="002472D5">
        <w:rPr>
          <w:rFonts w:ascii="Baskerville Old Face" w:hAnsi="Baskerville Old Face" w:cs="Times New Roman"/>
          <w:sz w:val="24"/>
          <w:szCs w:val="24"/>
        </w:rPr>
        <w:t>to</w:t>
      </w:r>
      <w:proofErr w:type="spellEnd"/>
      <w:r w:rsidRPr="002472D5">
        <w:rPr>
          <w:rFonts w:ascii="Baskerville Old Face" w:hAnsi="Baskerville Old Face" w:cs="Times New Roman"/>
          <w:sz w:val="24"/>
          <w:szCs w:val="24"/>
        </w:rPr>
        <w:t xml:space="preserve"> </w:t>
      </w:r>
      <w:proofErr w:type="spellStart"/>
      <w:r w:rsidRPr="002472D5">
        <w:rPr>
          <w:rFonts w:ascii="Baskerville Old Face" w:hAnsi="Baskerville Old Face" w:cs="Times New Roman"/>
          <w:sz w:val="24"/>
          <w:szCs w:val="24"/>
        </w:rPr>
        <w:t>bring</w:t>
      </w:r>
      <w:proofErr w:type="spellEnd"/>
      <w:r w:rsidRPr="002472D5">
        <w:rPr>
          <w:rFonts w:ascii="Baskerville Old Face" w:hAnsi="Baskerville Old Face" w:cs="Times New Roman"/>
          <w:sz w:val="24"/>
          <w:szCs w:val="24"/>
        </w:rPr>
        <w:t xml:space="preserve"> as </w:t>
      </w:r>
      <w:proofErr w:type="spellStart"/>
      <w:r w:rsidRPr="002472D5">
        <w:rPr>
          <w:rFonts w:ascii="Baskerville Old Face" w:hAnsi="Baskerville Old Face" w:cs="Times New Roman"/>
          <w:sz w:val="24"/>
          <w:szCs w:val="24"/>
        </w:rPr>
        <w:t>much</w:t>
      </w:r>
      <w:proofErr w:type="spellEnd"/>
      <w:r w:rsidRPr="002472D5">
        <w:rPr>
          <w:rFonts w:ascii="Baskerville Old Face" w:hAnsi="Baskerville Old Face" w:cs="Times New Roman"/>
          <w:sz w:val="24"/>
          <w:szCs w:val="24"/>
        </w:rPr>
        <w:t xml:space="preserve"> </w:t>
      </w:r>
      <w:proofErr w:type="spellStart"/>
      <w:r w:rsidRPr="002472D5">
        <w:rPr>
          <w:rFonts w:ascii="Baskerville Old Face" w:hAnsi="Baskerville Old Face" w:cs="Times New Roman"/>
          <w:sz w:val="24"/>
          <w:szCs w:val="24"/>
        </w:rPr>
        <w:t>attention</w:t>
      </w:r>
      <w:proofErr w:type="spellEnd"/>
      <w:r w:rsidRPr="002472D5">
        <w:rPr>
          <w:rFonts w:ascii="Baskerville Old Face" w:hAnsi="Baskerville Old Face" w:cs="Times New Roman"/>
          <w:sz w:val="24"/>
          <w:szCs w:val="24"/>
        </w:rPr>
        <w:t xml:space="preserve"> as </w:t>
      </w:r>
      <w:proofErr w:type="spellStart"/>
      <w:r w:rsidRPr="002472D5">
        <w:rPr>
          <w:rFonts w:ascii="Baskerville Old Face" w:hAnsi="Baskerville Old Face" w:cs="Times New Roman"/>
          <w:sz w:val="24"/>
          <w:szCs w:val="24"/>
        </w:rPr>
        <w:t>po</w:t>
      </w:r>
      <w:r w:rsidR="009F6A2A" w:rsidRPr="002472D5">
        <w:rPr>
          <w:rFonts w:ascii="Baskerville Old Face" w:hAnsi="Baskerville Old Face" w:cs="Times New Roman"/>
          <w:sz w:val="24"/>
          <w:szCs w:val="24"/>
        </w:rPr>
        <w:t>s</w:t>
      </w:r>
      <w:r w:rsidRPr="002472D5">
        <w:rPr>
          <w:rFonts w:ascii="Baskerville Old Face" w:hAnsi="Baskerville Old Face" w:cs="Times New Roman"/>
          <w:sz w:val="24"/>
          <w:szCs w:val="24"/>
        </w:rPr>
        <w:t>sible</w:t>
      </w:r>
      <w:proofErr w:type="spellEnd"/>
      <w:r w:rsidRPr="002472D5">
        <w:rPr>
          <w:rFonts w:ascii="Baskerville Old Face" w:hAnsi="Baskerville Old Face" w:cs="Times New Roman"/>
          <w:sz w:val="24"/>
          <w:szCs w:val="24"/>
        </w:rPr>
        <w:t xml:space="preserve">: “quisimos poner la cuestión en términos que removiese los ánimos, suscitase antipatías o aficiones, a fin de que todos los que se interesan </w:t>
      </w:r>
      <w:bookmarkStart w:id="3" w:name="_Hlk105758031"/>
      <w:r w:rsidRPr="002472D5">
        <w:rPr>
          <w:rFonts w:ascii="Baskerville Old Face" w:hAnsi="Baskerville Old Face" w:cs="Times New Roman"/>
          <w:sz w:val="24"/>
          <w:szCs w:val="24"/>
        </w:rPr>
        <w:t xml:space="preserve">en esta materia </w:t>
      </w:r>
      <w:bookmarkEnd w:id="3"/>
      <w:r w:rsidRPr="002472D5">
        <w:rPr>
          <w:rFonts w:ascii="Baskerville Old Face" w:hAnsi="Baskerville Old Face" w:cs="Times New Roman"/>
          <w:sz w:val="24"/>
          <w:szCs w:val="24"/>
        </w:rPr>
        <w:t>prestasen atento oído a lo que se iba a decir por ambas partes y no sucediese lo que de ordinario con los trabajos de la prensa periódica, que pasan de día claro delante de nosotros como las aves nocturnas cruzan el cielo en el silencio de la noche, sin que nadie se fije en ellas” (Pinilla 64).</w:t>
      </w:r>
    </w:p>
    <w:p w14:paraId="08070170" w14:textId="77777777" w:rsidR="00DB73B9" w:rsidRPr="002472D5" w:rsidRDefault="00DB73B9" w:rsidP="00320F1C">
      <w:pPr>
        <w:spacing w:after="0" w:line="240" w:lineRule="auto"/>
        <w:jc w:val="both"/>
        <w:rPr>
          <w:rFonts w:ascii="Baskerville Old Face" w:hAnsi="Baskerville Old Face" w:cs="Times New Roman"/>
          <w:sz w:val="24"/>
          <w:szCs w:val="24"/>
        </w:rPr>
      </w:pPr>
    </w:p>
    <w:p w14:paraId="100B0291" w14:textId="520DBB00" w:rsidR="00320F1C" w:rsidRDefault="008F0E89" w:rsidP="00320F1C">
      <w:pPr>
        <w:spacing w:after="0" w:line="240" w:lineRule="auto"/>
        <w:jc w:val="both"/>
        <w:rPr>
          <w:rFonts w:ascii="Baskerville Old Face" w:hAnsi="Baskerville Old Face" w:cs="Times New Roman"/>
          <w:color w:val="000000"/>
          <w:sz w:val="24"/>
          <w:szCs w:val="24"/>
        </w:rPr>
      </w:pPr>
      <w:r w:rsidRPr="002472D5">
        <w:rPr>
          <w:rFonts w:ascii="Baskerville Old Face" w:hAnsi="Baskerville Old Face" w:cs="Times New Roman"/>
          <w:sz w:val="24"/>
          <w:szCs w:val="24"/>
          <w:lang w:val="en-US"/>
        </w:rPr>
        <w:t xml:space="preserve">[12] </w:t>
      </w:r>
      <w:r w:rsidR="00320F1C" w:rsidRPr="002472D5">
        <w:rPr>
          <w:rFonts w:ascii="Baskerville Old Face" w:hAnsi="Baskerville Old Face" w:cs="Times New Roman"/>
          <w:color w:val="000000"/>
          <w:sz w:val="24"/>
          <w:szCs w:val="24"/>
          <w:lang w:val="en-US"/>
        </w:rPr>
        <w:t>One last episode of the controversy, which had clearly agonized by then, was the</w:t>
      </w:r>
      <w:r w:rsidR="00320F1C" w:rsidRPr="002472D5">
        <w:rPr>
          <w:rFonts w:ascii="Baskerville Old Face" w:hAnsi="Baskerville Old Face" w:cs="Times New Roman"/>
          <w:color w:val="000000"/>
          <w:sz w:val="24"/>
          <w:szCs w:val="24"/>
          <w:lang w:val="en-US"/>
        </w:rPr>
        <w:br/>
        <w:t>article published on June 25</w:t>
      </w:r>
      <w:r w:rsidR="00320F1C" w:rsidRPr="002472D5">
        <w:rPr>
          <w:rFonts w:ascii="Baskerville Old Face" w:hAnsi="Baskerville Old Face" w:cs="Times New Roman"/>
          <w:color w:val="000000"/>
          <w:sz w:val="24"/>
          <w:szCs w:val="24"/>
          <w:vertAlign w:val="superscript"/>
          <w:lang w:val="en-US"/>
        </w:rPr>
        <w:t>th</w:t>
      </w:r>
      <w:r w:rsidR="00320F1C" w:rsidRPr="002472D5">
        <w:rPr>
          <w:rFonts w:ascii="Baskerville Old Face" w:hAnsi="Baskerville Old Face" w:cs="Times New Roman"/>
          <w:color w:val="000000"/>
          <w:sz w:val="24"/>
          <w:szCs w:val="24"/>
          <w:lang w:val="en-US"/>
        </w:rPr>
        <w:t xml:space="preserve">, with the title “La </w:t>
      </w:r>
      <w:proofErr w:type="spellStart"/>
      <w:r w:rsidR="00320F1C" w:rsidRPr="002472D5">
        <w:rPr>
          <w:rFonts w:ascii="Baskerville Old Face" w:hAnsi="Baskerville Old Face" w:cs="Times New Roman"/>
          <w:color w:val="000000"/>
          <w:sz w:val="24"/>
          <w:szCs w:val="24"/>
          <w:lang w:val="en-US"/>
        </w:rPr>
        <w:t>cuestión</w:t>
      </w:r>
      <w:proofErr w:type="spellEnd"/>
      <w:r w:rsidR="00320F1C" w:rsidRPr="002472D5">
        <w:rPr>
          <w:rFonts w:ascii="Baskerville Old Face" w:hAnsi="Baskerville Old Face" w:cs="Times New Roman"/>
          <w:color w:val="000000"/>
          <w:sz w:val="24"/>
          <w:szCs w:val="24"/>
          <w:lang w:val="en-US"/>
        </w:rPr>
        <w:t xml:space="preserve"> </w:t>
      </w:r>
      <w:proofErr w:type="spellStart"/>
      <w:r w:rsidR="00320F1C" w:rsidRPr="002472D5">
        <w:rPr>
          <w:rFonts w:ascii="Baskerville Old Face" w:hAnsi="Baskerville Old Face" w:cs="Times New Roman"/>
          <w:color w:val="000000"/>
          <w:sz w:val="24"/>
          <w:szCs w:val="24"/>
          <w:lang w:val="en-US"/>
        </w:rPr>
        <w:t>literaria</w:t>
      </w:r>
      <w:proofErr w:type="spellEnd"/>
      <w:r w:rsidR="00DB73B9" w:rsidRPr="002472D5">
        <w:rPr>
          <w:rFonts w:ascii="Baskerville Old Face" w:hAnsi="Baskerville Old Face" w:cs="Times New Roman"/>
          <w:color w:val="000000"/>
          <w:sz w:val="24"/>
          <w:szCs w:val="24"/>
          <w:lang w:val="en-US"/>
        </w:rPr>
        <w:t>,</w:t>
      </w:r>
      <w:r w:rsidR="00320F1C" w:rsidRPr="002472D5">
        <w:rPr>
          <w:rFonts w:ascii="Baskerville Old Face" w:hAnsi="Baskerville Old Face" w:cs="Times New Roman"/>
          <w:color w:val="000000"/>
          <w:sz w:val="24"/>
          <w:szCs w:val="24"/>
          <w:lang w:val="en-US"/>
        </w:rPr>
        <w:t>” a sophisticated cento</w:t>
      </w:r>
      <w:r w:rsidR="00320F1C" w:rsidRPr="002472D5">
        <w:rPr>
          <w:rFonts w:ascii="Baskerville Old Face" w:hAnsi="Baskerville Old Face" w:cs="Times New Roman"/>
          <w:color w:val="000000"/>
          <w:sz w:val="24"/>
          <w:szCs w:val="24"/>
          <w:lang w:val="en-US"/>
        </w:rPr>
        <w:br/>
        <w:t xml:space="preserve">that mixed quotes from Mariano José </w:t>
      </w:r>
      <w:proofErr w:type="spellStart"/>
      <w:r w:rsidR="00320F1C" w:rsidRPr="002472D5">
        <w:rPr>
          <w:rFonts w:ascii="Baskerville Old Face" w:hAnsi="Baskerville Old Face" w:cs="Times New Roman"/>
          <w:color w:val="000000"/>
          <w:sz w:val="24"/>
          <w:szCs w:val="24"/>
          <w:lang w:val="en-US"/>
        </w:rPr>
        <w:t>Larra’s</w:t>
      </w:r>
      <w:proofErr w:type="spellEnd"/>
      <w:r w:rsidR="00320F1C" w:rsidRPr="002472D5">
        <w:rPr>
          <w:rFonts w:ascii="Baskerville Old Face" w:hAnsi="Baskerville Old Face" w:cs="Times New Roman"/>
          <w:color w:val="000000"/>
          <w:sz w:val="24"/>
          <w:szCs w:val="24"/>
          <w:lang w:val="en-US"/>
        </w:rPr>
        <w:t xml:space="preserve"> articles with very minor alterations. With</w:t>
      </w:r>
      <w:r w:rsidR="00320F1C" w:rsidRPr="002472D5">
        <w:rPr>
          <w:rFonts w:ascii="Baskerville Old Face" w:hAnsi="Baskerville Old Face" w:cs="Times New Roman"/>
          <w:color w:val="000000"/>
          <w:sz w:val="24"/>
          <w:szCs w:val="24"/>
          <w:lang w:val="en-US"/>
        </w:rPr>
        <w:br/>
        <w:t>it, Sarmiento defended the use of new and foreign terms, and specifically the imitation</w:t>
      </w:r>
      <w:r w:rsidR="00320F1C" w:rsidRPr="002472D5">
        <w:rPr>
          <w:rFonts w:ascii="Baskerville Old Face" w:hAnsi="Baskerville Old Face" w:cs="Times New Roman"/>
          <w:color w:val="000000"/>
          <w:sz w:val="24"/>
          <w:szCs w:val="24"/>
          <w:lang w:val="en-US"/>
        </w:rPr>
        <w:br/>
        <w:t xml:space="preserve">of French literature. Because of Spanish arrest in progress, for </w:t>
      </w:r>
      <w:proofErr w:type="spellStart"/>
      <w:r w:rsidR="00320F1C" w:rsidRPr="002472D5">
        <w:rPr>
          <w:rFonts w:ascii="Baskerville Old Face" w:hAnsi="Baskerville Old Face" w:cs="Times New Roman"/>
          <w:color w:val="000000"/>
          <w:sz w:val="24"/>
          <w:szCs w:val="24"/>
          <w:lang w:val="en-US"/>
        </w:rPr>
        <w:t>Larra</w:t>
      </w:r>
      <w:proofErr w:type="spellEnd"/>
      <w:r w:rsidR="00320F1C" w:rsidRPr="002472D5">
        <w:rPr>
          <w:rFonts w:ascii="Baskerville Old Face" w:hAnsi="Baskerville Old Face" w:cs="Times New Roman"/>
          <w:color w:val="000000"/>
          <w:sz w:val="24"/>
          <w:szCs w:val="24"/>
          <w:lang w:val="en-US"/>
        </w:rPr>
        <w:t>, imitation was an</w:t>
      </w:r>
      <w:r w:rsidR="00320F1C" w:rsidRPr="002472D5">
        <w:rPr>
          <w:rFonts w:ascii="Baskerville Old Face" w:hAnsi="Baskerville Old Face" w:cs="Times New Roman"/>
          <w:color w:val="000000"/>
          <w:sz w:val="24"/>
          <w:szCs w:val="24"/>
          <w:lang w:val="en-US"/>
        </w:rPr>
        <w:br/>
        <w:t>obligation. Five days later, in a brief note titled “¡</w:t>
      </w:r>
      <w:proofErr w:type="spellStart"/>
      <w:r w:rsidR="00320F1C" w:rsidRPr="002472D5">
        <w:rPr>
          <w:rFonts w:ascii="Baskerville Old Face" w:hAnsi="Baskerville Old Face" w:cs="Times New Roman"/>
          <w:color w:val="000000"/>
          <w:sz w:val="24"/>
          <w:szCs w:val="24"/>
          <w:lang w:val="en-US"/>
        </w:rPr>
        <w:t>Raro</w:t>
      </w:r>
      <w:proofErr w:type="spellEnd"/>
      <w:r w:rsidR="00320F1C" w:rsidRPr="002472D5">
        <w:rPr>
          <w:rFonts w:ascii="Baskerville Old Face" w:hAnsi="Baskerville Old Face" w:cs="Times New Roman"/>
          <w:color w:val="000000"/>
          <w:sz w:val="24"/>
          <w:szCs w:val="24"/>
          <w:lang w:val="en-US"/>
        </w:rPr>
        <w:t xml:space="preserve"> </w:t>
      </w:r>
      <w:proofErr w:type="spellStart"/>
      <w:proofErr w:type="gramStart"/>
      <w:r w:rsidR="00320F1C" w:rsidRPr="002472D5">
        <w:rPr>
          <w:rFonts w:ascii="Baskerville Old Face" w:hAnsi="Baskerville Old Face" w:cs="Times New Roman"/>
          <w:color w:val="000000"/>
          <w:sz w:val="24"/>
          <w:szCs w:val="24"/>
          <w:lang w:val="en-US"/>
        </w:rPr>
        <w:t>descubrimiento</w:t>
      </w:r>
      <w:proofErr w:type="spellEnd"/>
      <w:r w:rsidR="00320F1C" w:rsidRPr="002472D5">
        <w:rPr>
          <w:rFonts w:ascii="Baskerville Old Face" w:hAnsi="Baskerville Old Face" w:cs="Times New Roman"/>
          <w:color w:val="000000"/>
          <w:sz w:val="24"/>
          <w:szCs w:val="24"/>
          <w:lang w:val="en-US"/>
        </w:rPr>
        <w:t>!</w:t>
      </w:r>
      <w:r w:rsidR="002472D5" w:rsidRPr="002472D5">
        <w:rPr>
          <w:rFonts w:ascii="Baskerville Old Face" w:hAnsi="Baskerville Old Face" w:cs="Times New Roman"/>
          <w:color w:val="000000"/>
          <w:sz w:val="24"/>
          <w:szCs w:val="24"/>
          <w:lang w:val="en-US"/>
        </w:rPr>
        <w:t>,</w:t>
      </w:r>
      <w:proofErr w:type="gramEnd"/>
      <w:r w:rsidR="00320F1C" w:rsidRPr="002472D5">
        <w:rPr>
          <w:rFonts w:ascii="Baskerville Old Face" w:hAnsi="Baskerville Old Face" w:cs="Times New Roman"/>
          <w:color w:val="000000"/>
          <w:sz w:val="24"/>
          <w:szCs w:val="24"/>
          <w:lang w:val="en-US"/>
        </w:rPr>
        <w:t>” Sarmiento</w:t>
      </w:r>
      <w:r w:rsidR="00320F1C" w:rsidRPr="002472D5">
        <w:rPr>
          <w:rFonts w:ascii="Baskerville Old Face" w:hAnsi="Baskerville Old Face" w:cs="Times New Roman"/>
          <w:color w:val="000000"/>
          <w:sz w:val="24"/>
          <w:szCs w:val="24"/>
          <w:lang w:val="en-US"/>
        </w:rPr>
        <w:br/>
        <w:t>“explained the joke</w:t>
      </w:r>
      <w:r w:rsidR="002472D5" w:rsidRPr="002472D5">
        <w:rPr>
          <w:rFonts w:ascii="Baskerville Old Face" w:hAnsi="Baskerville Old Face" w:cs="Times New Roman"/>
          <w:color w:val="000000"/>
          <w:sz w:val="24"/>
          <w:szCs w:val="24"/>
          <w:lang w:val="en-US"/>
        </w:rPr>
        <w:t>.</w:t>
      </w:r>
      <w:r w:rsidR="00320F1C" w:rsidRPr="002472D5">
        <w:rPr>
          <w:rFonts w:ascii="Baskerville Old Face" w:hAnsi="Baskerville Old Face" w:cs="Times New Roman"/>
          <w:color w:val="000000"/>
          <w:sz w:val="24"/>
          <w:szCs w:val="24"/>
          <w:lang w:val="en-US"/>
        </w:rPr>
        <w:t xml:space="preserve">” Considering that “El </w:t>
      </w:r>
      <w:proofErr w:type="spellStart"/>
      <w:r w:rsidR="00320F1C" w:rsidRPr="002472D5">
        <w:rPr>
          <w:rFonts w:ascii="Baskerville Old Face" w:hAnsi="Baskerville Old Face" w:cs="Times New Roman"/>
          <w:color w:val="000000"/>
          <w:sz w:val="24"/>
          <w:szCs w:val="24"/>
          <w:lang w:val="en-US"/>
        </w:rPr>
        <w:t>otro</w:t>
      </w:r>
      <w:proofErr w:type="spellEnd"/>
      <w:r w:rsidR="00320F1C" w:rsidRPr="002472D5">
        <w:rPr>
          <w:rFonts w:ascii="Baskerville Old Face" w:hAnsi="Baskerville Old Face" w:cs="Times New Roman"/>
          <w:color w:val="000000"/>
          <w:sz w:val="24"/>
          <w:szCs w:val="24"/>
          <w:lang w:val="en-US"/>
        </w:rPr>
        <w:t xml:space="preserve"> </w:t>
      </w:r>
      <w:proofErr w:type="spellStart"/>
      <w:r w:rsidR="00320F1C" w:rsidRPr="002472D5">
        <w:rPr>
          <w:rFonts w:ascii="Baskerville Old Face" w:hAnsi="Baskerville Old Face" w:cs="Times New Roman"/>
          <w:color w:val="000000"/>
          <w:sz w:val="24"/>
          <w:szCs w:val="24"/>
          <w:lang w:val="en-US"/>
        </w:rPr>
        <w:t>quídam</w:t>
      </w:r>
      <w:proofErr w:type="spellEnd"/>
      <w:r w:rsidR="00320F1C" w:rsidRPr="002472D5">
        <w:rPr>
          <w:rFonts w:ascii="Baskerville Old Face" w:hAnsi="Baskerville Old Face" w:cs="Times New Roman"/>
          <w:color w:val="000000"/>
          <w:sz w:val="24"/>
          <w:szCs w:val="24"/>
          <w:lang w:val="en-US"/>
        </w:rPr>
        <w:t xml:space="preserve">” had mentioned </w:t>
      </w:r>
      <w:proofErr w:type="spellStart"/>
      <w:r w:rsidR="00320F1C" w:rsidRPr="002472D5">
        <w:rPr>
          <w:rFonts w:ascii="Baskerville Old Face" w:hAnsi="Baskerville Old Face" w:cs="Times New Roman"/>
          <w:color w:val="000000"/>
          <w:sz w:val="24"/>
          <w:szCs w:val="24"/>
          <w:lang w:val="en-US"/>
        </w:rPr>
        <w:t>Larra</w:t>
      </w:r>
      <w:proofErr w:type="spellEnd"/>
      <w:r w:rsidR="00320F1C" w:rsidRPr="002472D5">
        <w:rPr>
          <w:rFonts w:ascii="Baskerville Old Face" w:hAnsi="Baskerville Old Face" w:cs="Times New Roman"/>
          <w:color w:val="000000"/>
          <w:sz w:val="24"/>
          <w:szCs w:val="24"/>
          <w:lang w:val="en-US"/>
        </w:rPr>
        <w:t xml:space="preserve"> among</w:t>
      </w:r>
      <w:r w:rsidR="00320F1C" w:rsidRPr="002472D5">
        <w:rPr>
          <w:rFonts w:ascii="Baskerville Old Face" w:hAnsi="Baskerville Old Face" w:cs="Times New Roman"/>
          <w:color w:val="000000"/>
          <w:sz w:val="24"/>
          <w:szCs w:val="24"/>
          <w:lang w:val="en-US"/>
        </w:rPr>
        <w:br/>
        <w:t xml:space="preserve">the good Spanish writers, the quotations were a strong </w:t>
      </w:r>
      <w:proofErr w:type="gramStart"/>
      <w:r w:rsidR="00320F1C" w:rsidRPr="002472D5">
        <w:rPr>
          <w:rFonts w:ascii="Baskerville Old Face" w:hAnsi="Baskerville Old Face" w:cs="Times New Roman"/>
          <w:color w:val="000000"/>
          <w:sz w:val="24"/>
          <w:szCs w:val="24"/>
          <w:lang w:val="en-US"/>
        </w:rPr>
        <w:t>counter-argument</w:t>
      </w:r>
      <w:proofErr w:type="gramEnd"/>
      <w:r w:rsidR="00320F1C" w:rsidRPr="002472D5">
        <w:rPr>
          <w:rFonts w:ascii="Baskerville Old Face" w:hAnsi="Baskerville Old Face" w:cs="Times New Roman"/>
          <w:color w:val="000000"/>
          <w:sz w:val="24"/>
          <w:szCs w:val="24"/>
          <w:lang w:val="en-US"/>
        </w:rPr>
        <w:t>, although he</w:t>
      </w:r>
      <w:r w:rsidR="00320F1C" w:rsidRPr="002472D5">
        <w:rPr>
          <w:rFonts w:ascii="Baskerville Old Face" w:hAnsi="Baskerville Old Face" w:cs="Times New Roman"/>
          <w:color w:val="000000"/>
          <w:sz w:val="24"/>
          <w:szCs w:val="24"/>
          <w:lang w:val="en-US"/>
        </w:rPr>
        <w:br/>
        <w:t xml:space="preserve">denied </w:t>
      </w:r>
      <w:proofErr w:type="spellStart"/>
      <w:r w:rsidR="00320F1C" w:rsidRPr="002472D5">
        <w:rPr>
          <w:rFonts w:ascii="Baskerville Old Face" w:hAnsi="Baskerville Old Face" w:cs="Times New Roman"/>
          <w:color w:val="000000"/>
          <w:sz w:val="24"/>
          <w:szCs w:val="24"/>
          <w:lang w:val="en-US"/>
        </w:rPr>
        <w:t>Larra’s</w:t>
      </w:r>
      <w:proofErr w:type="spellEnd"/>
      <w:r w:rsidR="00320F1C" w:rsidRPr="002472D5">
        <w:rPr>
          <w:rFonts w:ascii="Baskerville Old Face" w:hAnsi="Baskerville Old Face" w:cs="Times New Roman"/>
          <w:color w:val="000000"/>
          <w:sz w:val="24"/>
          <w:szCs w:val="24"/>
          <w:lang w:val="en-US"/>
        </w:rPr>
        <w:t xml:space="preserve"> idea had “</w:t>
      </w:r>
      <w:proofErr w:type="spellStart"/>
      <w:r w:rsidR="00320F1C" w:rsidRPr="002472D5">
        <w:rPr>
          <w:rFonts w:ascii="Baskerville Old Face" w:hAnsi="Baskerville Old Face" w:cs="Times New Roman"/>
          <w:color w:val="000000"/>
          <w:sz w:val="24"/>
          <w:szCs w:val="24"/>
          <w:lang w:val="en-US"/>
        </w:rPr>
        <w:t>el</w:t>
      </w:r>
      <w:proofErr w:type="spellEnd"/>
      <w:r w:rsidR="00320F1C" w:rsidRPr="002472D5">
        <w:rPr>
          <w:rFonts w:ascii="Baskerville Old Face" w:hAnsi="Baskerville Old Face" w:cs="Times New Roman"/>
          <w:color w:val="000000"/>
          <w:sz w:val="24"/>
          <w:szCs w:val="24"/>
          <w:lang w:val="en-US"/>
        </w:rPr>
        <w:t xml:space="preserve"> peso de una </w:t>
      </w:r>
      <w:proofErr w:type="spellStart"/>
      <w:r w:rsidR="00320F1C" w:rsidRPr="002472D5">
        <w:rPr>
          <w:rFonts w:ascii="Baskerville Old Face" w:hAnsi="Baskerville Old Face" w:cs="Times New Roman"/>
          <w:color w:val="000000"/>
          <w:sz w:val="24"/>
          <w:szCs w:val="24"/>
          <w:lang w:val="en-US"/>
        </w:rPr>
        <w:t>autoridad</w:t>
      </w:r>
      <w:proofErr w:type="spellEnd"/>
      <w:r w:rsidR="002472D5" w:rsidRPr="002472D5">
        <w:rPr>
          <w:rFonts w:ascii="Baskerville Old Face" w:hAnsi="Baskerville Old Face" w:cs="Times New Roman"/>
          <w:color w:val="000000"/>
          <w:sz w:val="24"/>
          <w:szCs w:val="24"/>
          <w:lang w:val="en-US"/>
        </w:rPr>
        <w:t>.</w:t>
      </w:r>
      <w:r w:rsidR="00320F1C" w:rsidRPr="002472D5">
        <w:rPr>
          <w:rFonts w:ascii="Baskerville Old Face" w:hAnsi="Baskerville Old Face" w:cs="Times New Roman"/>
          <w:color w:val="000000"/>
          <w:sz w:val="24"/>
          <w:szCs w:val="24"/>
          <w:lang w:val="en-US"/>
        </w:rPr>
        <w:t xml:space="preserve">” </w:t>
      </w:r>
      <w:proofErr w:type="spellStart"/>
      <w:r w:rsidR="00320F1C" w:rsidRPr="002472D5">
        <w:rPr>
          <w:rFonts w:ascii="Baskerville Old Face" w:hAnsi="Baskerville Old Face" w:cs="Times New Roman"/>
          <w:color w:val="000000"/>
          <w:sz w:val="24"/>
          <w:szCs w:val="24"/>
        </w:rPr>
        <w:t>However</w:t>
      </w:r>
      <w:proofErr w:type="spellEnd"/>
      <w:r w:rsidR="00320F1C" w:rsidRPr="002472D5">
        <w:rPr>
          <w:rFonts w:ascii="Baskerville Old Face" w:hAnsi="Baskerville Old Face" w:cs="Times New Roman"/>
          <w:color w:val="000000"/>
          <w:sz w:val="24"/>
          <w:szCs w:val="24"/>
        </w:rPr>
        <w:t>,</w:t>
      </w:r>
      <w:r w:rsidR="002472D5" w:rsidRPr="002472D5">
        <w:rPr>
          <w:rFonts w:ascii="Baskerville Old Face" w:hAnsi="Baskerville Old Face" w:cs="Times New Roman"/>
          <w:color w:val="000000"/>
          <w:sz w:val="24"/>
          <w:szCs w:val="24"/>
        </w:rPr>
        <w:t xml:space="preserve"> </w:t>
      </w:r>
      <w:r w:rsidR="00320F1C" w:rsidRPr="002472D5">
        <w:rPr>
          <w:rFonts w:ascii="Baskerville Old Face" w:hAnsi="Baskerville Old Face" w:cs="Times New Roman"/>
          <w:color w:val="000000"/>
          <w:sz w:val="24"/>
          <w:szCs w:val="24"/>
        </w:rPr>
        <w:t>“como nosotros i antes</w:t>
      </w:r>
      <w:r w:rsidR="00320F1C" w:rsidRPr="002472D5">
        <w:rPr>
          <w:rFonts w:ascii="Baskerville Old Face" w:hAnsi="Baskerville Old Face" w:cs="Times New Roman"/>
          <w:color w:val="000000"/>
          <w:sz w:val="24"/>
          <w:szCs w:val="24"/>
        </w:rPr>
        <w:br/>
        <w:t>que nosotros, ha pronunciado un decreto de divorcio con lo pasado, i hecho sentir la</w:t>
      </w:r>
      <w:r w:rsidR="00320F1C" w:rsidRPr="002472D5">
        <w:rPr>
          <w:rFonts w:ascii="Baskerville Old Face" w:hAnsi="Baskerville Old Face" w:cs="Times New Roman"/>
          <w:color w:val="000000"/>
          <w:sz w:val="24"/>
          <w:szCs w:val="24"/>
        </w:rPr>
        <w:br/>
        <w:t xml:space="preserve">necesidad de echarse en nuevas vías para alcanzar una </w:t>
      </w:r>
      <w:proofErr w:type="spellStart"/>
      <w:r w:rsidR="00320F1C" w:rsidRPr="002472D5">
        <w:rPr>
          <w:rFonts w:ascii="Baskerville Old Face" w:hAnsi="Baskerville Old Face" w:cs="Times New Roman"/>
          <w:color w:val="000000"/>
          <w:sz w:val="24"/>
          <w:szCs w:val="24"/>
        </w:rPr>
        <w:t>rejeneracion</w:t>
      </w:r>
      <w:proofErr w:type="spellEnd"/>
      <w:r w:rsidR="00320F1C" w:rsidRPr="002472D5">
        <w:rPr>
          <w:rFonts w:ascii="Baskerville Old Face" w:hAnsi="Baskerville Old Face" w:cs="Times New Roman"/>
          <w:color w:val="000000"/>
          <w:sz w:val="24"/>
          <w:szCs w:val="24"/>
        </w:rPr>
        <w:t xml:space="preserve"> en las ideas i en la</w:t>
      </w:r>
      <w:r w:rsidR="00320F1C" w:rsidRPr="002472D5">
        <w:rPr>
          <w:rFonts w:ascii="Baskerville Old Face" w:hAnsi="Baskerville Old Face" w:cs="Times New Roman"/>
          <w:color w:val="000000"/>
          <w:sz w:val="24"/>
          <w:szCs w:val="24"/>
        </w:rPr>
        <w:br/>
        <w:t>literatura; como nosotros ha declarado la incompetencia de un idioma vetusto para</w:t>
      </w:r>
      <w:r w:rsidR="00320F1C" w:rsidRPr="002472D5">
        <w:rPr>
          <w:rFonts w:ascii="Baskerville Old Face" w:hAnsi="Baskerville Old Face" w:cs="Times New Roman"/>
          <w:color w:val="000000"/>
          <w:sz w:val="24"/>
          <w:szCs w:val="24"/>
        </w:rPr>
        <w:br/>
      </w:r>
      <w:proofErr w:type="spellStart"/>
      <w:r w:rsidR="00320F1C" w:rsidRPr="002472D5">
        <w:rPr>
          <w:rFonts w:ascii="Baskerville Old Face" w:hAnsi="Baskerville Old Face" w:cs="Times New Roman"/>
          <w:color w:val="000000"/>
          <w:sz w:val="24"/>
          <w:szCs w:val="24"/>
        </w:rPr>
        <w:t>espresar</w:t>
      </w:r>
      <w:proofErr w:type="spellEnd"/>
      <w:r w:rsidR="00320F1C" w:rsidRPr="002472D5">
        <w:rPr>
          <w:rFonts w:ascii="Baskerville Old Face" w:hAnsi="Baskerville Old Face" w:cs="Times New Roman"/>
          <w:color w:val="000000"/>
          <w:sz w:val="24"/>
          <w:szCs w:val="24"/>
        </w:rPr>
        <w:t xml:space="preserve"> las nuevas ideas; como nosotros, en fin, ha recomendado la libertad en idioma i</w:t>
      </w:r>
      <w:r w:rsidR="00320F1C" w:rsidRPr="002472D5">
        <w:rPr>
          <w:rFonts w:ascii="Baskerville Old Face" w:hAnsi="Baskerville Old Face" w:cs="Times New Roman"/>
          <w:color w:val="000000"/>
          <w:sz w:val="24"/>
          <w:szCs w:val="24"/>
        </w:rPr>
        <w:br/>
        <w:t>literatura, como en política” (Sarmiento 247).</w:t>
      </w:r>
    </w:p>
    <w:p w14:paraId="73CBD69F" w14:textId="77777777" w:rsidR="002472D5" w:rsidRPr="002472D5" w:rsidRDefault="002472D5" w:rsidP="00320F1C">
      <w:pPr>
        <w:spacing w:after="0" w:line="240" w:lineRule="auto"/>
        <w:jc w:val="both"/>
        <w:rPr>
          <w:rFonts w:ascii="Baskerville Old Face" w:hAnsi="Baskerville Old Face" w:cs="Times New Roman"/>
          <w:sz w:val="24"/>
          <w:szCs w:val="24"/>
        </w:rPr>
      </w:pPr>
    </w:p>
    <w:p w14:paraId="0A6F3E2B" w14:textId="4C011B14" w:rsidR="008F0E89" w:rsidRPr="002472D5" w:rsidRDefault="00320F1C" w:rsidP="008F0E89">
      <w:pPr>
        <w:spacing w:after="0" w:line="240" w:lineRule="auto"/>
        <w:jc w:val="both"/>
        <w:rPr>
          <w:rFonts w:ascii="Baskerville Old Face" w:hAnsi="Baskerville Old Face" w:cs="Times New Roman"/>
          <w:sz w:val="24"/>
          <w:szCs w:val="24"/>
          <w:lang w:val="en-US"/>
        </w:rPr>
      </w:pPr>
      <w:r w:rsidRPr="002472D5">
        <w:rPr>
          <w:rFonts w:ascii="Baskerville Old Face" w:hAnsi="Baskerville Old Face" w:cs="Times New Roman"/>
          <w:color w:val="000000"/>
          <w:sz w:val="24"/>
          <w:szCs w:val="24"/>
          <w:lang w:val="en-US"/>
        </w:rPr>
        <w:t>Pinilla does not include this literary experiment in his compilation (even though he does</w:t>
      </w:r>
      <w:r w:rsidRPr="002472D5">
        <w:rPr>
          <w:rFonts w:ascii="Baskerville Old Face" w:hAnsi="Baskerville Old Face" w:cs="Times New Roman"/>
          <w:color w:val="000000"/>
          <w:sz w:val="24"/>
          <w:szCs w:val="24"/>
          <w:lang w:val="en-US"/>
        </w:rPr>
        <w:br/>
        <w:t xml:space="preserve">include one article signed by “Uno de </w:t>
      </w:r>
      <w:proofErr w:type="spellStart"/>
      <w:r w:rsidRPr="002472D5">
        <w:rPr>
          <w:rFonts w:ascii="Baskerville Old Face" w:hAnsi="Baskerville Old Face" w:cs="Times New Roman"/>
          <w:color w:val="000000"/>
          <w:sz w:val="24"/>
          <w:szCs w:val="24"/>
          <w:lang w:val="en-US"/>
        </w:rPr>
        <w:t>antaño</w:t>
      </w:r>
      <w:proofErr w:type="spellEnd"/>
      <w:r w:rsidRPr="002472D5">
        <w:rPr>
          <w:rFonts w:ascii="Baskerville Old Face" w:hAnsi="Baskerville Old Face" w:cs="Times New Roman"/>
          <w:color w:val="000000"/>
          <w:sz w:val="24"/>
          <w:szCs w:val="24"/>
          <w:lang w:val="en-US"/>
        </w:rPr>
        <w:t>” about the dispute between romantic and</w:t>
      </w:r>
      <w:r w:rsidRPr="002472D5">
        <w:rPr>
          <w:rFonts w:ascii="Baskerville Old Face" w:hAnsi="Baskerville Old Face" w:cs="Times New Roman"/>
          <w:color w:val="000000"/>
          <w:sz w:val="24"/>
          <w:szCs w:val="24"/>
          <w:lang w:val="en-US"/>
        </w:rPr>
        <w:br/>
        <w:t xml:space="preserve">neoclassical poets). Montt included it in the section “Primera </w:t>
      </w:r>
      <w:proofErr w:type="spellStart"/>
      <w:r w:rsidRPr="002472D5">
        <w:rPr>
          <w:rFonts w:ascii="Baskerville Old Face" w:hAnsi="Baskerville Old Face" w:cs="Times New Roman"/>
          <w:color w:val="000000"/>
          <w:sz w:val="24"/>
          <w:szCs w:val="24"/>
          <w:lang w:val="en-US"/>
        </w:rPr>
        <w:t>polémica</w:t>
      </w:r>
      <w:proofErr w:type="spellEnd"/>
      <w:r w:rsidRPr="002472D5">
        <w:rPr>
          <w:rFonts w:ascii="Baskerville Old Face" w:hAnsi="Baskerville Old Face" w:cs="Times New Roman"/>
          <w:color w:val="000000"/>
          <w:sz w:val="24"/>
          <w:szCs w:val="24"/>
          <w:lang w:val="en-US"/>
        </w:rPr>
        <w:t xml:space="preserve"> </w:t>
      </w:r>
      <w:proofErr w:type="spellStart"/>
      <w:r w:rsidRPr="002472D5">
        <w:rPr>
          <w:rFonts w:ascii="Baskerville Old Face" w:hAnsi="Baskerville Old Face" w:cs="Times New Roman"/>
          <w:color w:val="000000"/>
          <w:sz w:val="24"/>
          <w:szCs w:val="24"/>
          <w:lang w:val="en-US"/>
        </w:rPr>
        <w:t>literaria</w:t>
      </w:r>
      <w:proofErr w:type="spellEnd"/>
      <w:r w:rsidRPr="002472D5">
        <w:rPr>
          <w:rFonts w:ascii="Baskerville Old Face" w:hAnsi="Baskerville Old Face" w:cs="Times New Roman"/>
          <w:color w:val="000000"/>
          <w:sz w:val="24"/>
          <w:szCs w:val="24"/>
          <w:lang w:val="en-US"/>
        </w:rPr>
        <w:t>” of</w:t>
      </w:r>
      <w:r w:rsidRPr="002472D5">
        <w:rPr>
          <w:rFonts w:ascii="Baskerville Old Face" w:hAnsi="Baskerville Old Face" w:cs="Times New Roman"/>
          <w:color w:val="000000"/>
          <w:sz w:val="24"/>
          <w:szCs w:val="24"/>
          <w:lang w:val="en-US"/>
        </w:rPr>
        <w:br/>
        <w:t>Sarmiento’s works.</w:t>
      </w:r>
    </w:p>
    <w:p w14:paraId="6178AB40" w14:textId="77777777" w:rsidR="00320F1C" w:rsidRPr="002472D5" w:rsidRDefault="00320F1C" w:rsidP="008F0E89">
      <w:pPr>
        <w:spacing w:after="0" w:line="240" w:lineRule="auto"/>
        <w:jc w:val="both"/>
        <w:rPr>
          <w:rFonts w:ascii="Baskerville Old Face" w:hAnsi="Baskerville Old Face" w:cs="Times New Roman"/>
          <w:sz w:val="24"/>
          <w:szCs w:val="24"/>
          <w:lang w:val="en-US"/>
        </w:rPr>
      </w:pPr>
    </w:p>
    <w:p w14:paraId="1F6DB033" w14:textId="6AF69A77" w:rsidR="008F0E89" w:rsidRPr="002472D5" w:rsidRDefault="008F0E89" w:rsidP="008F0E89">
      <w:pPr>
        <w:spacing w:after="0" w:line="240" w:lineRule="auto"/>
        <w:jc w:val="both"/>
        <w:rPr>
          <w:rFonts w:ascii="Baskerville Old Face" w:hAnsi="Baskerville Old Face" w:cs="Times New Roman"/>
          <w:sz w:val="24"/>
          <w:szCs w:val="24"/>
          <w:lang w:val="en-US"/>
        </w:rPr>
      </w:pPr>
      <w:r w:rsidRPr="002472D5">
        <w:rPr>
          <w:rFonts w:ascii="Baskerville Old Face" w:hAnsi="Baskerville Old Face" w:cs="Times New Roman"/>
          <w:sz w:val="24"/>
          <w:szCs w:val="24"/>
          <w:lang w:val="en-US"/>
        </w:rPr>
        <w:lastRenderedPageBreak/>
        <w:t xml:space="preserve">[13] It is curious to read the examples that </w:t>
      </w:r>
      <w:proofErr w:type="spellStart"/>
      <w:r w:rsidRPr="002472D5">
        <w:rPr>
          <w:rFonts w:ascii="Baskerville Old Face" w:hAnsi="Baskerville Old Face" w:cs="Times New Roman"/>
          <w:sz w:val="24"/>
          <w:szCs w:val="24"/>
          <w:lang w:val="en-US"/>
        </w:rPr>
        <w:t>Núñez</w:t>
      </w:r>
      <w:proofErr w:type="spellEnd"/>
      <w:r w:rsidRPr="002472D5">
        <w:rPr>
          <w:rFonts w:ascii="Baskerville Old Face" w:hAnsi="Baskerville Old Face" w:cs="Times New Roman"/>
          <w:sz w:val="24"/>
          <w:szCs w:val="24"/>
          <w:lang w:val="en-US"/>
        </w:rPr>
        <w:t xml:space="preserve"> chooses, not because of his ingenuous assert that “se </w:t>
      </w:r>
      <w:proofErr w:type="spellStart"/>
      <w:r w:rsidRPr="002472D5">
        <w:rPr>
          <w:rFonts w:ascii="Baskerville Old Face" w:hAnsi="Baskerville Old Face" w:cs="Times New Roman"/>
          <w:sz w:val="24"/>
          <w:szCs w:val="24"/>
          <w:lang w:val="en-US"/>
        </w:rPr>
        <w:t>leen</w:t>
      </w:r>
      <w:proofErr w:type="spellEnd"/>
      <w:r w:rsidRPr="002472D5">
        <w:rPr>
          <w:rFonts w:ascii="Baskerville Old Face" w:hAnsi="Baskerville Old Face" w:cs="Times New Roman"/>
          <w:sz w:val="24"/>
          <w:szCs w:val="24"/>
          <w:lang w:val="en-US"/>
        </w:rPr>
        <w:t xml:space="preserve"> y se </w:t>
      </w:r>
      <w:proofErr w:type="spellStart"/>
      <w:r w:rsidRPr="002472D5">
        <w:rPr>
          <w:rFonts w:ascii="Baskerville Old Face" w:hAnsi="Baskerville Old Face" w:cs="Times New Roman"/>
          <w:sz w:val="24"/>
          <w:szCs w:val="24"/>
          <w:lang w:val="en-US"/>
        </w:rPr>
        <w:t>leerán</w:t>
      </w:r>
      <w:proofErr w:type="spellEnd"/>
      <w:r w:rsidRPr="002472D5">
        <w:rPr>
          <w:rFonts w:ascii="Baskerville Old Face" w:hAnsi="Baskerville Old Face" w:cs="Times New Roman"/>
          <w:sz w:val="24"/>
          <w:szCs w:val="24"/>
          <w:lang w:val="en-US"/>
        </w:rPr>
        <w:t xml:space="preserve"> </w:t>
      </w:r>
      <w:proofErr w:type="spellStart"/>
      <w:r w:rsidRPr="002472D5">
        <w:rPr>
          <w:rFonts w:ascii="Baskerville Old Face" w:hAnsi="Baskerville Old Face" w:cs="Times New Roman"/>
          <w:sz w:val="24"/>
          <w:szCs w:val="24"/>
          <w:lang w:val="en-US"/>
        </w:rPr>
        <w:t>siempre</w:t>
      </w:r>
      <w:proofErr w:type="spellEnd"/>
      <w:r w:rsidRPr="002472D5">
        <w:rPr>
          <w:rFonts w:ascii="Baskerville Old Face" w:hAnsi="Baskerville Old Face" w:cs="Times New Roman"/>
          <w:sz w:val="24"/>
          <w:szCs w:val="24"/>
          <w:lang w:val="en-US"/>
        </w:rPr>
        <w:t xml:space="preserve">” (who would not err in such a prediction?), but rather because of the mainly neoclassical and Peninsular “honor roll” that he mentioned: “a Isla e </w:t>
      </w:r>
      <w:proofErr w:type="spellStart"/>
      <w:r w:rsidRPr="002472D5">
        <w:rPr>
          <w:rFonts w:ascii="Baskerville Old Face" w:hAnsi="Baskerville Old Face" w:cs="Times New Roman"/>
          <w:sz w:val="24"/>
          <w:szCs w:val="24"/>
          <w:lang w:val="en-US"/>
        </w:rPr>
        <w:t>Iriarte</w:t>
      </w:r>
      <w:proofErr w:type="spellEnd"/>
      <w:r w:rsidRPr="002472D5">
        <w:rPr>
          <w:rFonts w:ascii="Baskerville Old Face" w:hAnsi="Baskerville Old Face" w:cs="Times New Roman"/>
          <w:sz w:val="24"/>
          <w:szCs w:val="24"/>
          <w:lang w:val="en-US"/>
        </w:rPr>
        <w:t xml:space="preserve">, a </w:t>
      </w:r>
      <w:proofErr w:type="spellStart"/>
      <w:r w:rsidRPr="002472D5">
        <w:rPr>
          <w:rFonts w:ascii="Baskerville Old Face" w:hAnsi="Baskerville Old Face" w:cs="Times New Roman"/>
          <w:sz w:val="24"/>
          <w:szCs w:val="24"/>
          <w:lang w:val="en-US"/>
        </w:rPr>
        <w:t>Moratín</w:t>
      </w:r>
      <w:proofErr w:type="spellEnd"/>
      <w:r w:rsidRPr="002472D5">
        <w:rPr>
          <w:rFonts w:ascii="Baskerville Old Face" w:hAnsi="Baskerville Old Face" w:cs="Times New Roman"/>
          <w:sz w:val="24"/>
          <w:szCs w:val="24"/>
          <w:lang w:val="en-US"/>
        </w:rPr>
        <w:t xml:space="preserve"> y </w:t>
      </w:r>
      <w:proofErr w:type="spellStart"/>
      <w:r w:rsidRPr="002472D5">
        <w:rPr>
          <w:rFonts w:ascii="Baskerville Old Face" w:hAnsi="Baskerville Old Face" w:cs="Times New Roman"/>
          <w:sz w:val="24"/>
          <w:szCs w:val="24"/>
          <w:lang w:val="en-US"/>
        </w:rPr>
        <w:t>Jovellanos</w:t>
      </w:r>
      <w:proofErr w:type="spellEnd"/>
      <w:r w:rsidRPr="002472D5">
        <w:rPr>
          <w:rFonts w:ascii="Baskerville Old Face" w:hAnsi="Baskerville Old Face" w:cs="Times New Roman"/>
          <w:sz w:val="24"/>
          <w:szCs w:val="24"/>
          <w:lang w:val="en-US"/>
        </w:rPr>
        <w:t xml:space="preserve">, a Meléndez y </w:t>
      </w:r>
      <w:proofErr w:type="spellStart"/>
      <w:r w:rsidRPr="002472D5">
        <w:rPr>
          <w:rFonts w:ascii="Baskerville Old Face" w:hAnsi="Baskerville Old Face" w:cs="Times New Roman"/>
          <w:sz w:val="24"/>
          <w:szCs w:val="24"/>
          <w:lang w:val="en-US"/>
        </w:rPr>
        <w:t>Hermosilla</w:t>
      </w:r>
      <w:proofErr w:type="spellEnd"/>
      <w:r w:rsidRPr="002472D5">
        <w:rPr>
          <w:rFonts w:ascii="Baskerville Old Face" w:hAnsi="Baskerville Old Face" w:cs="Times New Roman"/>
          <w:sz w:val="24"/>
          <w:szCs w:val="24"/>
          <w:lang w:val="en-US"/>
        </w:rPr>
        <w:t>, a Quintana y Martínez de la Rosa, a Mora y Saavedra, a Bret</w:t>
      </w:r>
      <w:r w:rsidR="00EC3488" w:rsidRPr="002472D5">
        <w:rPr>
          <w:rFonts w:ascii="Baskerville Old Face" w:hAnsi="Baskerville Old Face" w:cs="Times New Roman"/>
          <w:sz w:val="24"/>
          <w:szCs w:val="24"/>
          <w:lang w:val="en-US"/>
        </w:rPr>
        <w:t>o</w:t>
      </w:r>
      <w:r w:rsidRPr="002472D5">
        <w:rPr>
          <w:rFonts w:ascii="Baskerville Old Face" w:hAnsi="Baskerville Old Face" w:cs="Times New Roman"/>
          <w:sz w:val="24"/>
          <w:szCs w:val="24"/>
          <w:lang w:val="en-US"/>
        </w:rPr>
        <w:t>n</w:t>
      </w:r>
      <w:r w:rsidR="00EC3488" w:rsidRPr="002472D5">
        <w:rPr>
          <w:rFonts w:ascii="Baskerville Old Face" w:hAnsi="Baskerville Old Face" w:cs="Times New Roman"/>
          <w:sz w:val="24"/>
          <w:szCs w:val="24"/>
          <w:lang w:val="en-US"/>
        </w:rPr>
        <w:t>,</w:t>
      </w:r>
      <w:r w:rsidRPr="002472D5">
        <w:rPr>
          <w:rFonts w:ascii="Baskerville Old Face" w:hAnsi="Baskerville Old Face" w:cs="Times New Roman"/>
          <w:sz w:val="24"/>
          <w:szCs w:val="24"/>
          <w:lang w:val="en-US"/>
        </w:rPr>
        <w:t xml:space="preserve"> </w:t>
      </w:r>
      <w:r w:rsidR="00253455" w:rsidRPr="002472D5">
        <w:rPr>
          <w:rFonts w:ascii="Baskerville Old Face" w:hAnsi="Baskerville Old Face" w:cs="Times New Roman"/>
          <w:sz w:val="24"/>
          <w:szCs w:val="24"/>
          <w:lang w:val="en-US"/>
        </w:rPr>
        <w:t xml:space="preserve">y </w:t>
      </w:r>
      <w:proofErr w:type="spellStart"/>
      <w:r w:rsidRPr="002472D5">
        <w:rPr>
          <w:rFonts w:ascii="Baskerville Old Face" w:hAnsi="Baskerville Old Face" w:cs="Times New Roman"/>
          <w:sz w:val="24"/>
          <w:szCs w:val="24"/>
          <w:lang w:val="en-US"/>
        </w:rPr>
        <w:t>en</w:t>
      </w:r>
      <w:proofErr w:type="spellEnd"/>
      <w:r w:rsidRPr="002472D5">
        <w:rPr>
          <w:rFonts w:ascii="Baskerville Old Face" w:hAnsi="Baskerville Old Face" w:cs="Times New Roman"/>
          <w:sz w:val="24"/>
          <w:szCs w:val="24"/>
          <w:lang w:val="en-US"/>
        </w:rPr>
        <w:t xml:space="preserve"> fin a </w:t>
      </w:r>
      <w:proofErr w:type="spellStart"/>
      <w:r w:rsidRPr="002472D5">
        <w:rPr>
          <w:rFonts w:ascii="Baskerville Old Face" w:hAnsi="Baskerville Old Face" w:cs="Times New Roman"/>
          <w:sz w:val="24"/>
          <w:szCs w:val="24"/>
          <w:lang w:val="en-US"/>
        </w:rPr>
        <w:t>Larra</w:t>
      </w:r>
      <w:proofErr w:type="spellEnd"/>
      <w:r w:rsidRPr="002472D5">
        <w:rPr>
          <w:rFonts w:ascii="Baskerville Old Face" w:hAnsi="Baskerville Old Face" w:cs="Times New Roman"/>
          <w:sz w:val="24"/>
          <w:szCs w:val="24"/>
          <w:lang w:val="en-US"/>
        </w:rPr>
        <w:t>” (Pinilla 58).</w:t>
      </w:r>
    </w:p>
    <w:p w14:paraId="5CC32E33" w14:textId="77777777" w:rsidR="008F0E89" w:rsidRPr="002472D5" w:rsidRDefault="008F0E89" w:rsidP="008F0E89">
      <w:pPr>
        <w:spacing w:after="0" w:line="240" w:lineRule="auto"/>
        <w:jc w:val="both"/>
        <w:rPr>
          <w:rFonts w:ascii="Baskerville Old Face" w:hAnsi="Baskerville Old Face" w:cs="Times New Roman"/>
          <w:sz w:val="24"/>
          <w:szCs w:val="24"/>
          <w:lang w:val="en-US"/>
        </w:rPr>
      </w:pPr>
    </w:p>
    <w:p w14:paraId="4E0D4DB2" w14:textId="6006BBBC" w:rsidR="008F0E89" w:rsidRPr="002472D5" w:rsidRDefault="008F0E89" w:rsidP="008F0E89">
      <w:pPr>
        <w:spacing w:after="0" w:line="240" w:lineRule="auto"/>
        <w:jc w:val="both"/>
        <w:rPr>
          <w:rFonts w:ascii="Baskerville Old Face" w:hAnsi="Baskerville Old Face" w:cs="Times New Roman"/>
          <w:sz w:val="24"/>
          <w:szCs w:val="24"/>
          <w:lang w:val="en-US"/>
        </w:rPr>
      </w:pPr>
      <w:r w:rsidRPr="002472D5">
        <w:rPr>
          <w:rFonts w:ascii="Baskerville Old Face" w:hAnsi="Baskerville Old Face" w:cs="Times New Roman"/>
          <w:sz w:val="24"/>
          <w:szCs w:val="24"/>
          <w:lang w:val="en-US"/>
        </w:rPr>
        <w:t xml:space="preserve">[14] About </w:t>
      </w:r>
      <w:r w:rsidR="007A0E40" w:rsidRPr="002472D5">
        <w:rPr>
          <w:rFonts w:ascii="Baskerville Old Face" w:hAnsi="Baskerville Old Face" w:cs="Times New Roman"/>
          <w:sz w:val="24"/>
          <w:szCs w:val="24"/>
          <w:lang w:val="en-US"/>
        </w:rPr>
        <w:t>t</w:t>
      </w:r>
      <w:r w:rsidRPr="002472D5">
        <w:rPr>
          <w:rFonts w:ascii="Baskerville Old Face" w:hAnsi="Baskerville Old Face" w:cs="Times New Roman"/>
          <w:sz w:val="24"/>
          <w:szCs w:val="24"/>
          <w:lang w:val="en-US"/>
        </w:rPr>
        <w:t xml:space="preserve">his issue, see </w:t>
      </w:r>
      <w:proofErr w:type="spellStart"/>
      <w:r w:rsidRPr="002472D5">
        <w:rPr>
          <w:rFonts w:ascii="Baskerville Old Face" w:hAnsi="Baskerville Old Face" w:cs="Times New Roman"/>
          <w:sz w:val="24"/>
          <w:szCs w:val="24"/>
          <w:lang w:val="en-US"/>
        </w:rPr>
        <w:t>Palti</w:t>
      </w:r>
      <w:proofErr w:type="spellEnd"/>
      <w:r w:rsidRPr="002472D5">
        <w:rPr>
          <w:rFonts w:ascii="Baskerville Old Face" w:hAnsi="Baskerville Old Face" w:cs="Times New Roman"/>
          <w:sz w:val="24"/>
          <w:szCs w:val="24"/>
          <w:lang w:val="en-US"/>
        </w:rPr>
        <w:t>.</w:t>
      </w:r>
    </w:p>
    <w:p w14:paraId="1432076F" w14:textId="6F6A9634" w:rsidR="008F0E89" w:rsidRPr="002472D5" w:rsidRDefault="008F0E89">
      <w:pPr>
        <w:rPr>
          <w:rFonts w:ascii="Baskerville Old Face" w:hAnsi="Baskerville Old Face" w:cs="Times New Roman"/>
          <w:b/>
          <w:sz w:val="24"/>
          <w:szCs w:val="24"/>
          <w:lang w:val="en-US"/>
        </w:rPr>
      </w:pPr>
      <w:r w:rsidRPr="002472D5">
        <w:rPr>
          <w:rFonts w:ascii="Baskerville Old Face" w:hAnsi="Baskerville Old Face" w:cs="Times New Roman"/>
          <w:b/>
          <w:sz w:val="24"/>
          <w:szCs w:val="24"/>
          <w:lang w:val="en-US"/>
        </w:rPr>
        <w:br w:type="page"/>
      </w:r>
    </w:p>
    <w:p w14:paraId="4F64938A" w14:textId="5458255C" w:rsidR="002623AF" w:rsidRPr="002472D5" w:rsidRDefault="008F0E89" w:rsidP="008F0E89">
      <w:pPr>
        <w:spacing w:after="0" w:line="240" w:lineRule="auto"/>
        <w:jc w:val="center"/>
        <w:rPr>
          <w:rFonts w:ascii="Baskerville Old Face" w:hAnsi="Baskerville Old Face" w:cs="Times New Roman"/>
          <w:b/>
          <w:sz w:val="24"/>
          <w:szCs w:val="24"/>
          <w:lang w:val="en-US"/>
        </w:rPr>
      </w:pPr>
      <w:r w:rsidRPr="002472D5">
        <w:rPr>
          <w:rFonts w:ascii="Baskerville Old Face" w:hAnsi="Baskerville Old Face" w:cs="Times New Roman"/>
          <w:b/>
          <w:sz w:val="24"/>
          <w:szCs w:val="24"/>
          <w:lang w:val="en-US"/>
        </w:rPr>
        <w:lastRenderedPageBreak/>
        <w:t xml:space="preserve">Works </w:t>
      </w:r>
      <w:r w:rsidR="006053C1" w:rsidRPr="002472D5">
        <w:rPr>
          <w:rFonts w:ascii="Baskerville Old Face" w:hAnsi="Baskerville Old Face" w:cs="Times New Roman"/>
          <w:b/>
          <w:sz w:val="24"/>
          <w:szCs w:val="24"/>
          <w:lang w:val="en-US"/>
        </w:rPr>
        <w:t>C</w:t>
      </w:r>
      <w:r w:rsidRPr="002472D5">
        <w:rPr>
          <w:rFonts w:ascii="Baskerville Old Face" w:hAnsi="Baskerville Old Face" w:cs="Times New Roman"/>
          <w:b/>
          <w:sz w:val="24"/>
          <w:szCs w:val="24"/>
          <w:lang w:val="en-US"/>
        </w:rPr>
        <w:t>ited</w:t>
      </w:r>
    </w:p>
    <w:p w14:paraId="3B1E2981" w14:textId="77777777" w:rsidR="008F0E89" w:rsidRPr="002472D5" w:rsidRDefault="008F0E89" w:rsidP="008F0E89">
      <w:pPr>
        <w:spacing w:after="0" w:line="240" w:lineRule="auto"/>
        <w:jc w:val="both"/>
        <w:rPr>
          <w:rFonts w:ascii="Baskerville Old Face" w:hAnsi="Baskerville Old Face" w:cs="Times New Roman"/>
          <w:bCs/>
          <w:sz w:val="24"/>
          <w:szCs w:val="24"/>
          <w:lang w:val="en-US"/>
        </w:rPr>
      </w:pPr>
    </w:p>
    <w:p w14:paraId="607CFB98" w14:textId="419AE661" w:rsidR="003E0E2B" w:rsidRPr="002472D5" w:rsidRDefault="003E0E2B" w:rsidP="008F0E89">
      <w:pPr>
        <w:spacing w:after="0" w:line="240" w:lineRule="auto"/>
        <w:ind w:left="706" w:hanging="706"/>
        <w:jc w:val="both"/>
        <w:rPr>
          <w:rFonts w:ascii="Baskerville Old Face" w:hAnsi="Baskerville Old Face" w:cs="Times New Roman"/>
          <w:sz w:val="24"/>
          <w:szCs w:val="24"/>
          <w:lang w:val="fr-BE"/>
        </w:rPr>
      </w:pPr>
      <w:proofErr w:type="spellStart"/>
      <w:r w:rsidRPr="002472D5">
        <w:rPr>
          <w:rFonts w:ascii="Baskerville Old Face" w:hAnsi="Baskerville Old Face" w:cs="Times New Roman"/>
          <w:sz w:val="24"/>
          <w:szCs w:val="24"/>
          <w:lang w:val="en-US"/>
        </w:rPr>
        <w:t>Albizú</w:t>
      </w:r>
      <w:proofErr w:type="spellEnd"/>
      <w:r w:rsidRPr="002472D5">
        <w:rPr>
          <w:rFonts w:ascii="Baskerville Old Face" w:hAnsi="Baskerville Old Face" w:cs="Times New Roman"/>
          <w:sz w:val="24"/>
          <w:szCs w:val="24"/>
          <w:lang w:val="en-US"/>
        </w:rPr>
        <w:t xml:space="preserve"> </w:t>
      </w:r>
      <w:proofErr w:type="spellStart"/>
      <w:r w:rsidRPr="002472D5">
        <w:rPr>
          <w:rFonts w:ascii="Baskerville Old Face" w:hAnsi="Baskerville Old Face" w:cs="Times New Roman"/>
          <w:sz w:val="24"/>
          <w:szCs w:val="24"/>
          <w:lang w:val="en-US"/>
        </w:rPr>
        <w:t>Labbé</w:t>
      </w:r>
      <w:proofErr w:type="spellEnd"/>
      <w:r w:rsidRPr="002472D5">
        <w:rPr>
          <w:rFonts w:ascii="Baskerville Old Face" w:hAnsi="Baskerville Old Face" w:cs="Times New Roman"/>
          <w:sz w:val="24"/>
          <w:szCs w:val="24"/>
          <w:lang w:val="en-US"/>
        </w:rPr>
        <w:t xml:space="preserve">, Francisco. </w:t>
      </w:r>
      <w:r w:rsidRPr="002472D5">
        <w:rPr>
          <w:rFonts w:ascii="Baskerville Old Face" w:hAnsi="Baskerville Old Face" w:cs="Times New Roman"/>
          <w:sz w:val="24"/>
          <w:szCs w:val="24"/>
        </w:rPr>
        <w:t xml:space="preserve">“La polémica Andrés Bello/Sarmiento (1842). Su influencia en la formación de la identidad nacional chilena.” </w:t>
      </w:r>
      <w:proofErr w:type="spellStart"/>
      <w:proofErr w:type="gramStart"/>
      <w:r w:rsidRPr="002472D5">
        <w:rPr>
          <w:rFonts w:ascii="Baskerville Old Face" w:hAnsi="Baskerville Old Face" w:cs="Times New Roman"/>
          <w:i/>
          <w:sz w:val="24"/>
          <w:szCs w:val="24"/>
          <w:lang w:val="fr-BE"/>
        </w:rPr>
        <w:t>América</w:t>
      </w:r>
      <w:proofErr w:type="spellEnd"/>
      <w:r w:rsidR="00515345" w:rsidRPr="002472D5">
        <w:rPr>
          <w:rFonts w:ascii="Baskerville Old Face" w:hAnsi="Baskerville Old Face" w:cs="Times New Roman"/>
          <w:i/>
          <w:sz w:val="24"/>
          <w:szCs w:val="24"/>
          <w:lang w:val="fr-BE"/>
        </w:rPr>
        <w:t>:</w:t>
      </w:r>
      <w:proofErr w:type="gramEnd"/>
      <w:r w:rsidR="00515345" w:rsidRPr="002472D5">
        <w:rPr>
          <w:rFonts w:ascii="Baskerville Old Face" w:hAnsi="Baskerville Old Face" w:cs="Times New Roman"/>
          <w:i/>
          <w:sz w:val="24"/>
          <w:szCs w:val="24"/>
          <w:lang w:val="fr-BE"/>
        </w:rPr>
        <w:t xml:space="preserve"> </w:t>
      </w:r>
      <w:r w:rsidRPr="002472D5">
        <w:rPr>
          <w:rFonts w:ascii="Baskerville Old Face" w:hAnsi="Baskerville Old Face" w:cs="Times New Roman"/>
          <w:i/>
          <w:sz w:val="24"/>
          <w:szCs w:val="24"/>
          <w:lang w:val="fr-BE"/>
        </w:rPr>
        <w:t>Cahiers du CRICCAL</w:t>
      </w:r>
      <w:r w:rsidR="00B163D9" w:rsidRPr="002472D5">
        <w:rPr>
          <w:rFonts w:ascii="Baskerville Old Face" w:hAnsi="Baskerville Old Face" w:cs="Times New Roman"/>
          <w:iCs/>
          <w:sz w:val="24"/>
          <w:szCs w:val="24"/>
          <w:lang w:val="fr-BE"/>
        </w:rPr>
        <w:t>,</w:t>
      </w:r>
      <w:r w:rsidRPr="002472D5">
        <w:rPr>
          <w:rFonts w:ascii="Baskerville Old Face" w:hAnsi="Baskerville Old Face" w:cs="Times New Roman"/>
          <w:sz w:val="24"/>
          <w:szCs w:val="24"/>
          <w:lang w:val="fr-BE"/>
        </w:rPr>
        <w:t xml:space="preserve"> no. 21, 1998, pp. 211-218, </w:t>
      </w:r>
      <w:hyperlink r:id="rId7" w:history="1">
        <w:r w:rsidRPr="002472D5">
          <w:rPr>
            <w:rStyle w:val="Hyperlink"/>
            <w:rFonts w:ascii="Baskerville Old Face" w:hAnsi="Baskerville Old Face" w:cs="Times New Roman"/>
            <w:sz w:val="24"/>
            <w:szCs w:val="24"/>
            <w:lang w:val="fr-BE"/>
          </w:rPr>
          <w:t>https://doi.org/10.3406/ameri.1998.1383</w:t>
        </w:r>
      </w:hyperlink>
    </w:p>
    <w:p w14:paraId="35CCF24D" w14:textId="77777777" w:rsidR="003E0E2B" w:rsidRPr="002472D5" w:rsidRDefault="003E0E2B" w:rsidP="008F0E89">
      <w:pPr>
        <w:spacing w:after="0" w:line="240" w:lineRule="auto"/>
        <w:ind w:left="706" w:hanging="706"/>
        <w:jc w:val="both"/>
        <w:rPr>
          <w:rFonts w:ascii="Baskerville Old Face" w:hAnsi="Baskerville Old Face" w:cs="Times New Roman"/>
          <w:sz w:val="24"/>
          <w:szCs w:val="24"/>
        </w:rPr>
      </w:pPr>
      <w:proofErr w:type="spellStart"/>
      <w:r w:rsidRPr="002472D5">
        <w:rPr>
          <w:rFonts w:ascii="Baskerville Old Face" w:hAnsi="Baskerville Old Face" w:cs="Times New Roman"/>
          <w:sz w:val="24"/>
          <w:szCs w:val="24"/>
        </w:rPr>
        <w:t>Alfón</w:t>
      </w:r>
      <w:proofErr w:type="spellEnd"/>
      <w:r w:rsidRPr="002472D5">
        <w:rPr>
          <w:rFonts w:ascii="Baskerville Old Face" w:hAnsi="Baskerville Old Face" w:cs="Times New Roman"/>
          <w:sz w:val="24"/>
          <w:szCs w:val="24"/>
        </w:rPr>
        <w:t xml:space="preserve">, Fernando. </w:t>
      </w:r>
      <w:r w:rsidRPr="002472D5">
        <w:rPr>
          <w:rFonts w:ascii="Baskerville Old Face" w:hAnsi="Baskerville Old Face" w:cs="Times New Roman"/>
          <w:i/>
          <w:sz w:val="24"/>
          <w:szCs w:val="24"/>
        </w:rPr>
        <w:t>La querella de la lengua (1828-1928)</w:t>
      </w:r>
      <w:r w:rsidRPr="002472D5">
        <w:rPr>
          <w:rFonts w:ascii="Baskerville Old Face" w:hAnsi="Baskerville Old Face" w:cs="Times New Roman"/>
          <w:sz w:val="24"/>
          <w:szCs w:val="24"/>
        </w:rPr>
        <w:t xml:space="preserve">. 2011. Universidad Nacional de la Plata, doctoral </w:t>
      </w:r>
      <w:proofErr w:type="spellStart"/>
      <w:r w:rsidRPr="002472D5">
        <w:rPr>
          <w:rFonts w:ascii="Baskerville Old Face" w:hAnsi="Baskerville Old Face" w:cs="Times New Roman"/>
          <w:sz w:val="24"/>
          <w:szCs w:val="24"/>
        </w:rPr>
        <w:t>dissertation</w:t>
      </w:r>
      <w:proofErr w:type="spellEnd"/>
      <w:r w:rsidRPr="002472D5">
        <w:rPr>
          <w:rFonts w:ascii="Baskerville Old Face" w:hAnsi="Baskerville Old Face" w:cs="Times New Roman"/>
          <w:sz w:val="24"/>
          <w:szCs w:val="24"/>
        </w:rPr>
        <w:t xml:space="preserve">. </w:t>
      </w:r>
      <w:hyperlink r:id="rId8" w:history="1">
        <w:r w:rsidRPr="002472D5">
          <w:rPr>
            <w:rStyle w:val="Hyperlink"/>
            <w:rFonts w:ascii="Baskerville Old Face" w:hAnsi="Baskerville Old Face" w:cs="Times New Roman"/>
            <w:sz w:val="24"/>
            <w:szCs w:val="24"/>
          </w:rPr>
          <w:t>https://doi.org/10.35537/10915/20882</w:t>
        </w:r>
      </w:hyperlink>
    </w:p>
    <w:p w14:paraId="12784606" w14:textId="7FD35D2B" w:rsidR="007B1524" w:rsidRPr="002472D5" w:rsidRDefault="007B1524" w:rsidP="008F0E89">
      <w:pPr>
        <w:spacing w:after="0" w:line="240" w:lineRule="auto"/>
        <w:ind w:left="706" w:hanging="706"/>
        <w:jc w:val="both"/>
        <w:rPr>
          <w:rFonts w:ascii="Baskerville Old Face" w:hAnsi="Baskerville Old Face" w:cs="Times New Roman"/>
          <w:sz w:val="24"/>
          <w:szCs w:val="24"/>
        </w:rPr>
      </w:pPr>
      <w:r w:rsidRPr="002472D5">
        <w:rPr>
          <w:rFonts w:ascii="Baskerville Old Face" w:hAnsi="Baskerville Old Face" w:cs="Times New Roman"/>
          <w:sz w:val="24"/>
          <w:szCs w:val="24"/>
        </w:rPr>
        <w:t xml:space="preserve">Alonso, Amado. “Introducción a los estudios gramaticales de Andrés Bello.” </w:t>
      </w:r>
      <w:r w:rsidRPr="002472D5">
        <w:rPr>
          <w:rFonts w:ascii="Baskerville Old Face" w:hAnsi="Baskerville Old Face" w:cs="Times New Roman"/>
          <w:i/>
          <w:sz w:val="24"/>
          <w:szCs w:val="24"/>
        </w:rPr>
        <w:t>Gramática de la lengua castellana destinada al uso de los americanos: Obras completas IV</w:t>
      </w:r>
      <w:r w:rsidRPr="002472D5">
        <w:rPr>
          <w:rFonts w:ascii="Baskerville Old Face" w:hAnsi="Baskerville Old Face" w:cs="Times New Roman"/>
          <w:sz w:val="24"/>
          <w:szCs w:val="24"/>
        </w:rPr>
        <w:t>,</w:t>
      </w:r>
      <w:r w:rsidR="00515345" w:rsidRPr="002472D5">
        <w:rPr>
          <w:rFonts w:ascii="Baskerville Old Face" w:hAnsi="Baskerville Old Face" w:cs="Times New Roman"/>
          <w:sz w:val="24"/>
          <w:szCs w:val="24"/>
        </w:rPr>
        <w:t xml:space="preserve"> </w:t>
      </w:r>
      <w:r w:rsidRPr="002472D5">
        <w:rPr>
          <w:rFonts w:ascii="Baskerville Old Face" w:hAnsi="Baskerville Old Face" w:cs="Times New Roman"/>
          <w:sz w:val="24"/>
          <w:szCs w:val="24"/>
        </w:rPr>
        <w:t xml:space="preserve">Andrés Bello, Ministerio de Educación, 1972, pp. </w:t>
      </w:r>
      <w:proofErr w:type="spellStart"/>
      <w:r w:rsidRPr="002472D5">
        <w:rPr>
          <w:rFonts w:ascii="Baskerville Old Face" w:hAnsi="Baskerville Old Face" w:cs="Times New Roman"/>
          <w:sz w:val="24"/>
          <w:szCs w:val="24"/>
        </w:rPr>
        <w:t>ix-lxxxvi</w:t>
      </w:r>
      <w:proofErr w:type="spellEnd"/>
      <w:r w:rsidRPr="002472D5">
        <w:rPr>
          <w:rFonts w:ascii="Baskerville Old Face" w:hAnsi="Baskerville Old Face" w:cs="Times New Roman"/>
          <w:sz w:val="24"/>
          <w:szCs w:val="24"/>
        </w:rPr>
        <w:t>.</w:t>
      </w:r>
    </w:p>
    <w:p w14:paraId="2B2303B0" w14:textId="59CB6EA7" w:rsidR="00CE7B0E" w:rsidRPr="002472D5" w:rsidRDefault="00CE7B0E" w:rsidP="008F0E89">
      <w:pPr>
        <w:spacing w:after="0" w:line="240" w:lineRule="auto"/>
        <w:ind w:left="706" w:hanging="706"/>
        <w:jc w:val="both"/>
        <w:rPr>
          <w:rFonts w:ascii="Baskerville Old Face" w:hAnsi="Baskerville Old Face" w:cs="Times New Roman"/>
          <w:sz w:val="24"/>
          <w:szCs w:val="24"/>
        </w:rPr>
      </w:pPr>
      <w:r w:rsidRPr="002472D5">
        <w:rPr>
          <w:rFonts w:ascii="Baskerville Old Face" w:hAnsi="Baskerville Old Face" w:cs="Times New Roman"/>
          <w:sz w:val="24"/>
          <w:szCs w:val="24"/>
        </w:rPr>
        <w:t xml:space="preserve">Barros Arana, Diego. </w:t>
      </w:r>
      <w:r w:rsidRPr="002472D5">
        <w:rPr>
          <w:rFonts w:ascii="Baskerville Old Face" w:hAnsi="Baskerville Old Face" w:cs="Times New Roman"/>
          <w:i/>
          <w:sz w:val="24"/>
          <w:szCs w:val="24"/>
        </w:rPr>
        <w:t>Un decenio de la historia de Chile. 1841-1851</w:t>
      </w:r>
      <w:r w:rsidRPr="002472D5">
        <w:rPr>
          <w:rFonts w:ascii="Baskerville Old Face" w:hAnsi="Baskerville Old Face" w:cs="Times New Roman"/>
          <w:sz w:val="24"/>
          <w:szCs w:val="24"/>
        </w:rPr>
        <w:t xml:space="preserve">. Imprenta, Litografía y Encuadernación Barcelona, 1905. 2 </w:t>
      </w:r>
      <w:proofErr w:type="spellStart"/>
      <w:r w:rsidR="0045636C" w:rsidRPr="002472D5">
        <w:rPr>
          <w:rFonts w:ascii="Baskerville Old Face" w:hAnsi="Baskerville Old Face" w:cs="Times New Roman"/>
          <w:sz w:val="24"/>
          <w:szCs w:val="24"/>
        </w:rPr>
        <w:t>volumes</w:t>
      </w:r>
      <w:proofErr w:type="spellEnd"/>
      <w:r w:rsidRPr="002472D5">
        <w:rPr>
          <w:rFonts w:ascii="Baskerville Old Face" w:hAnsi="Baskerville Old Face" w:cs="Times New Roman"/>
          <w:sz w:val="24"/>
          <w:szCs w:val="24"/>
        </w:rPr>
        <w:t>.</w:t>
      </w:r>
    </w:p>
    <w:p w14:paraId="7951308E" w14:textId="1C3732A0" w:rsidR="00DF7982" w:rsidRPr="002472D5" w:rsidRDefault="00DF7982" w:rsidP="008F0E89">
      <w:pPr>
        <w:spacing w:after="0" w:line="240" w:lineRule="auto"/>
        <w:ind w:left="706" w:hanging="706"/>
        <w:jc w:val="both"/>
        <w:rPr>
          <w:rFonts w:ascii="Baskerville Old Face" w:hAnsi="Baskerville Old Face" w:cs="Times New Roman"/>
          <w:sz w:val="24"/>
          <w:szCs w:val="24"/>
          <w:lang w:val="en-US"/>
        </w:rPr>
      </w:pPr>
      <w:proofErr w:type="spellStart"/>
      <w:r w:rsidRPr="002472D5">
        <w:rPr>
          <w:rFonts w:ascii="Baskerville Old Face" w:hAnsi="Baskerville Old Face" w:cs="Times New Roman"/>
          <w:sz w:val="24"/>
          <w:szCs w:val="24"/>
        </w:rPr>
        <w:t>Goldgel</w:t>
      </w:r>
      <w:proofErr w:type="spellEnd"/>
      <w:r w:rsidRPr="002472D5">
        <w:rPr>
          <w:rFonts w:ascii="Baskerville Old Face" w:hAnsi="Baskerville Old Face" w:cs="Times New Roman"/>
          <w:sz w:val="24"/>
          <w:szCs w:val="24"/>
        </w:rPr>
        <w:t xml:space="preserve">, Víctor. </w:t>
      </w:r>
      <w:r w:rsidRPr="002472D5">
        <w:rPr>
          <w:rFonts w:ascii="Baskerville Old Face" w:hAnsi="Baskerville Old Face" w:cs="Times New Roman"/>
          <w:i/>
          <w:sz w:val="24"/>
          <w:szCs w:val="24"/>
        </w:rPr>
        <w:t>Cuando lo nuevo conquistó América. Prensa, moda y literatura en el siglo XIX</w:t>
      </w:r>
      <w:r w:rsidRPr="002472D5">
        <w:rPr>
          <w:rFonts w:ascii="Baskerville Old Face" w:hAnsi="Baskerville Old Face" w:cs="Times New Roman"/>
          <w:sz w:val="24"/>
          <w:szCs w:val="24"/>
        </w:rPr>
        <w:t xml:space="preserve">. </w:t>
      </w:r>
      <w:proofErr w:type="spellStart"/>
      <w:r w:rsidRPr="002472D5">
        <w:rPr>
          <w:rFonts w:ascii="Baskerville Old Face" w:hAnsi="Baskerville Old Face" w:cs="Times New Roman"/>
          <w:sz w:val="24"/>
          <w:szCs w:val="24"/>
          <w:lang w:val="en-US"/>
        </w:rPr>
        <w:t>Siglo</w:t>
      </w:r>
      <w:proofErr w:type="spellEnd"/>
      <w:r w:rsidRPr="002472D5">
        <w:rPr>
          <w:rFonts w:ascii="Baskerville Old Face" w:hAnsi="Baskerville Old Face" w:cs="Times New Roman"/>
          <w:sz w:val="24"/>
          <w:szCs w:val="24"/>
          <w:lang w:val="en-US"/>
        </w:rPr>
        <w:t xml:space="preserve"> </w:t>
      </w:r>
      <w:proofErr w:type="spellStart"/>
      <w:r w:rsidRPr="002472D5">
        <w:rPr>
          <w:rFonts w:ascii="Baskerville Old Face" w:hAnsi="Baskerville Old Face" w:cs="Times New Roman"/>
          <w:sz w:val="24"/>
          <w:szCs w:val="24"/>
          <w:lang w:val="en-US"/>
        </w:rPr>
        <w:t>Veintiuno</w:t>
      </w:r>
      <w:proofErr w:type="spellEnd"/>
      <w:r w:rsidRPr="002472D5">
        <w:rPr>
          <w:rFonts w:ascii="Baskerville Old Face" w:hAnsi="Baskerville Old Face" w:cs="Times New Roman"/>
          <w:sz w:val="24"/>
          <w:szCs w:val="24"/>
          <w:lang w:val="en-US"/>
        </w:rPr>
        <w:t>, 2013.</w:t>
      </w:r>
    </w:p>
    <w:p w14:paraId="3AC0AB93" w14:textId="3FA1BA5E" w:rsidR="00CE7B0E" w:rsidRPr="002472D5" w:rsidRDefault="00CE7B0E" w:rsidP="008F0E89">
      <w:pPr>
        <w:spacing w:after="0" w:line="240" w:lineRule="auto"/>
        <w:ind w:left="706" w:hanging="706"/>
        <w:jc w:val="both"/>
        <w:rPr>
          <w:rFonts w:ascii="Baskerville Old Face" w:hAnsi="Baskerville Old Face" w:cs="Times New Roman"/>
          <w:sz w:val="24"/>
          <w:szCs w:val="24"/>
          <w:lang w:val="en-US"/>
        </w:rPr>
      </w:pPr>
      <w:proofErr w:type="spellStart"/>
      <w:r w:rsidRPr="002472D5">
        <w:rPr>
          <w:rFonts w:ascii="Baskerville Old Face" w:hAnsi="Baskerville Old Face" w:cs="Times New Roman"/>
          <w:sz w:val="24"/>
          <w:szCs w:val="24"/>
          <w:lang w:val="en-US"/>
        </w:rPr>
        <w:t>Jaksi</w:t>
      </w:r>
      <w:r w:rsidRPr="002472D5">
        <w:rPr>
          <w:rFonts w:ascii="Cambria" w:hAnsi="Cambria" w:cs="Cambria"/>
          <w:sz w:val="24"/>
          <w:szCs w:val="24"/>
          <w:lang w:val="en-US"/>
        </w:rPr>
        <w:t>ć</w:t>
      </w:r>
      <w:proofErr w:type="spellEnd"/>
      <w:r w:rsidRPr="002472D5">
        <w:rPr>
          <w:rFonts w:ascii="Baskerville Old Face" w:hAnsi="Baskerville Old Face" w:cs="Times New Roman"/>
          <w:sz w:val="24"/>
          <w:szCs w:val="24"/>
          <w:lang w:val="en-US"/>
        </w:rPr>
        <w:t>, Iv</w:t>
      </w:r>
      <w:r w:rsidRPr="002472D5">
        <w:rPr>
          <w:rFonts w:ascii="Baskerville Old Face" w:hAnsi="Baskerville Old Face" w:cs="Baskerville Old Face"/>
          <w:sz w:val="24"/>
          <w:szCs w:val="24"/>
          <w:lang w:val="en-US"/>
        </w:rPr>
        <w:t>á</w:t>
      </w:r>
      <w:r w:rsidRPr="002472D5">
        <w:rPr>
          <w:rFonts w:ascii="Baskerville Old Face" w:hAnsi="Baskerville Old Face" w:cs="Times New Roman"/>
          <w:sz w:val="24"/>
          <w:szCs w:val="24"/>
          <w:lang w:val="en-US"/>
        </w:rPr>
        <w:t xml:space="preserve">n. </w:t>
      </w:r>
      <w:r w:rsidRPr="002472D5">
        <w:rPr>
          <w:rFonts w:ascii="Baskerville Old Face" w:hAnsi="Baskerville Old Face" w:cs="Baskerville Old Face"/>
          <w:sz w:val="24"/>
          <w:szCs w:val="24"/>
          <w:lang w:val="en-US"/>
        </w:rPr>
        <w:t>“</w:t>
      </w:r>
      <w:r w:rsidRPr="002472D5">
        <w:rPr>
          <w:rFonts w:ascii="Baskerville Old Face" w:hAnsi="Baskerville Old Face" w:cs="Times New Roman"/>
          <w:sz w:val="24"/>
          <w:szCs w:val="24"/>
          <w:lang w:val="en-US"/>
        </w:rPr>
        <w:t>Sarmiento in the Chilean Press.</w:t>
      </w:r>
      <w:r w:rsidR="00DE279B" w:rsidRPr="002472D5">
        <w:rPr>
          <w:rFonts w:ascii="Baskerville Old Face" w:hAnsi="Baskerville Old Face" w:cs="Times New Roman"/>
          <w:sz w:val="24"/>
          <w:szCs w:val="24"/>
          <w:lang w:val="en-US"/>
        </w:rPr>
        <w:t>”</w:t>
      </w:r>
      <w:r w:rsidRPr="002472D5">
        <w:rPr>
          <w:rFonts w:ascii="Baskerville Old Face" w:hAnsi="Baskerville Old Face" w:cs="Times New Roman"/>
          <w:sz w:val="24"/>
          <w:szCs w:val="24"/>
          <w:lang w:val="en-US"/>
        </w:rPr>
        <w:t xml:space="preserve"> </w:t>
      </w:r>
      <w:r w:rsidRPr="002472D5">
        <w:rPr>
          <w:rFonts w:ascii="Baskerville Old Face" w:hAnsi="Baskerville Old Face" w:cs="Times New Roman"/>
          <w:i/>
          <w:iCs/>
          <w:sz w:val="24"/>
          <w:szCs w:val="24"/>
          <w:lang w:val="en-US"/>
        </w:rPr>
        <w:t>Sarmiento. Author of a Nation</w:t>
      </w:r>
      <w:r w:rsidR="00DE279B" w:rsidRPr="002472D5">
        <w:rPr>
          <w:rFonts w:ascii="Baskerville Old Face" w:hAnsi="Baskerville Old Face" w:cs="Times New Roman"/>
          <w:sz w:val="24"/>
          <w:szCs w:val="24"/>
          <w:lang w:val="en-US"/>
        </w:rPr>
        <w:t>,</w:t>
      </w:r>
      <w:r w:rsidRPr="002472D5">
        <w:rPr>
          <w:rFonts w:ascii="Baskerville Old Face" w:hAnsi="Baskerville Old Face" w:cs="Times New Roman"/>
          <w:sz w:val="24"/>
          <w:szCs w:val="24"/>
          <w:lang w:val="en-US"/>
        </w:rPr>
        <w:t xml:space="preserve"> </w:t>
      </w:r>
      <w:r w:rsidR="00DE279B" w:rsidRPr="002472D5">
        <w:rPr>
          <w:rFonts w:ascii="Baskerville Old Face" w:hAnsi="Baskerville Old Face" w:cs="Times New Roman"/>
          <w:sz w:val="24"/>
          <w:szCs w:val="24"/>
          <w:lang w:val="en-US"/>
        </w:rPr>
        <w:t xml:space="preserve">edited by Tulio </w:t>
      </w:r>
      <w:r w:rsidR="00DE279B" w:rsidRPr="002472D5">
        <w:rPr>
          <w:rFonts w:ascii="Baskerville Old Face" w:hAnsi="Baskerville Old Face" w:cs="Times New Roman"/>
          <w:sz w:val="24"/>
          <w:szCs w:val="24"/>
          <w:lang w:val="sv-SE"/>
        </w:rPr>
        <w:t xml:space="preserve">Halperin Donghi et al, </w:t>
      </w:r>
      <w:r w:rsidRPr="002472D5">
        <w:rPr>
          <w:rFonts w:ascii="Baskerville Old Face" w:hAnsi="Baskerville Old Face" w:cs="Times New Roman"/>
          <w:sz w:val="24"/>
          <w:szCs w:val="24"/>
          <w:lang w:val="en-US"/>
        </w:rPr>
        <w:t>University of California P, 1994, pp. 31-60.</w:t>
      </w:r>
    </w:p>
    <w:p w14:paraId="0C830723" w14:textId="3A777E2B" w:rsidR="003832D9" w:rsidRPr="002472D5" w:rsidRDefault="003832D9" w:rsidP="008F0E89">
      <w:pPr>
        <w:spacing w:after="0" w:line="240" w:lineRule="auto"/>
        <w:ind w:left="706" w:hanging="706"/>
        <w:jc w:val="both"/>
        <w:rPr>
          <w:rFonts w:ascii="Baskerville Old Face" w:hAnsi="Baskerville Old Face" w:cs="Times New Roman"/>
          <w:sz w:val="24"/>
          <w:szCs w:val="24"/>
        </w:rPr>
      </w:pPr>
      <w:r w:rsidRPr="002472D5">
        <w:rPr>
          <w:rFonts w:ascii="Baskerville Old Face" w:hAnsi="Baskerville Old Face" w:cs="Times New Roman"/>
          <w:sz w:val="24"/>
          <w:szCs w:val="24"/>
        </w:rPr>
        <w:t xml:space="preserve">---. </w:t>
      </w:r>
      <w:r w:rsidRPr="002472D5">
        <w:rPr>
          <w:rFonts w:ascii="Baskerville Old Face" w:hAnsi="Baskerville Old Face" w:cs="Times New Roman"/>
          <w:i/>
          <w:sz w:val="24"/>
          <w:szCs w:val="24"/>
        </w:rPr>
        <w:t>Andrés Bello: La pasión por el orden</w:t>
      </w:r>
      <w:r w:rsidRPr="002472D5">
        <w:rPr>
          <w:rFonts w:ascii="Baskerville Old Face" w:hAnsi="Baskerville Old Face" w:cs="Times New Roman"/>
          <w:sz w:val="24"/>
          <w:szCs w:val="24"/>
        </w:rPr>
        <w:t>. Editorial Universitaria-Universidad de Chile, 2001.</w:t>
      </w:r>
    </w:p>
    <w:p w14:paraId="19B5904D" w14:textId="152FFF2E" w:rsidR="002623AF" w:rsidRPr="002472D5" w:rsidRDefault="002623AF" w:rsidP="008F0E89">
      <w:pPr>
        <w:spacing w:after="0" w:line="240" w:lineRule="auto"/>
        <w:ind w:left="706" w:hanging="706"/>
        <w:jc w:val="both"/>
        <w:rPr>
          <w:rFonts w:ascii="Baskerville Old Face" w:hAnsi="Baskerville Old Face" w:cs="Times New Roman"/>
          <w:sz w:val="24"/>
          <w:szCs w:val="24"/>
        </w:rPr>
      </w:pPr>
      <w:r w:rsidRPr="002472D5">
        <w:rPr>
          <w:rFonts w:ascii="Baskerville Old Face" w:hAnsi="Baskerville Old Face" w:cs="Times New Roman"/>
          <w:sz w:val="24"/>
          <w:szCs w:val="24"/>
        </w:rPr>
        <w:t xml:space="preserve">Lastarria, José Victorino. </w:t>
      </w:r>
      <w:r w:rsidRPr="002472D5">
        <w:rPr>
          <w:rFonts w:ascii="Baskerville Old Face" w:hAnsi="Baskerville Old Face" w:cs="Times New Roman"/>
          <w:i/>
          <w:sz w:val="24"/>
          <w:szCs w:val="24"/>
        </w:rPr>
        <w:t>Recuerdos literarios</w:t>
      </w:r>
      <w:r w:rsidRPr="002472D5">
        <w:rPr>
          <w:rFonts w:ascii="Baskerville Old Face" w:hAnsi="Baskerville Old Face" w:cs="Times New Roman"/>
          <w:sz w:val="24"/>
          <w:szCs w:val="24"/>
        </w:rPr>
        <w:t>. Ediciones LOM, 2001.</w:t>
      </w:r>
    </w:p>
    <w:p w14:paraId="656D917E" w14:textId="095515F0" w:rsidR="00DF7982" w:rsidRPr="002472D5" w:rsidRDefault="00DF7982" w:rsidP="008F0E89">
      <w:pPr>
        <w:spacing w:after="0" w:line="240" w:lineRule="auto"/>
        <w:ind w:left="706" w:hanging="706"/>
        <w:jc w:val="both"/>
        <w:rPr>
          <w:rFonts w:ascii="Baskerville Old Face" w:hAnsi="Baskerville Old Face" w:cs="Times New Roman"/>
          <w:sz w:val="24"/>
          <w:szCs w:val="24"/>
        </w:rPr>
      </w:pPr>
      <w:r w:rsidRPr="002472D5">
        <w:rPr>
          <w:rFonts w:ascii="Baskerville Old Face" w:hAnsi="Baskerville Old Face" w:cs="Times New Roman"/>
          <w:sz w:val="24"/>
          <w:szCs w:val="24"/>
        </w:rPr>
        <w:t xml:space="preserve">Martínez </w:t>
      </w:r>
      <w:proofErr w:type="spellStart"/>
      <w:r w:rsidRPr="002472D5">
        <w:rPr>
          <w:rFonts w:ascii="Baskerville Old Face" w:hAnsi="Baskerville Old Face" w:cs="Times New Roman"/>
          <w:sz w:val="24"/>
          <w:szCs w:val="24"/>
        </w:rPr>
        <w:t>Gramuglia</w:t>
      </w:r>
      <w:proofErr w:type="spellEnd"/>
      <w:r w:rsidRPr="002472D5">
        <w:rPr>
          <w:rFonts w:ascii="Baskerville Old Face" w:hAnsi="Baskerville Old Face" w:cs="Times New Roman"/>
          <w:sz w:val="24"/>
          <w:szCs w:val="24"/>
        </w:rPr>
        <w:t xml:space="preserve">, Pablo, Inés de </w:t>
      </w:r>
      <w:proofErr w:type="spellStart"/>
      <w:r w:rsidRPr="002472D5">
        <w:rPr>
          <w:rFonts w:ascii="Baskerville Old Face" w:hAnsi="Baskerville Old Face" w:cs="Times New Roman"/>
          <w:sz w:val="24"/>
          <w:szCs w:val="24"/>
        </w:rPr>
        <w:t>Mendonça</w:t>
      </w:r>
      <w:proofErr w:type="spellEnd"/>
      <w:r w:rsidRPr="002472D5">
        <w:rPr>
          <w:rFonts w:ascii="Baskerville Old Face" w:hAnsi="Baskerville Old Face" w:cs="Times New Roman"/>
          <w:sz w:val="24"/>
          <w:szCs w:val="24"/>
        </w:rPr>
        <w:t xml:space="preserve">, and Martín </w:t>
      </w:r>
      <w:proofErr w:type="spellStart"/>
      <w:r w:rsidRPr="002472D5">
        <w:rPr>
          <w:rFonts w:ascii="Baskerville Old Face" w:hAnsi="Baskerville Old Face" w:cs="Times New Roman"/>
          <w:sz w:val="24"/>
          <w:szCs w:val="24"/>
        </w:rPr>
        <w:t>Servelli</w:t>
      </w:r>
      <w:proofErr w:type="spellEnd"/>
      <w:r w:rsidRPr="002472D5">
        <w:rPr>
          <w:rFonts w:ascii="Baskerville Old Face" w:hAnsi="Baskerville Old Face" w:cs="Times New Roman"/>
          <w:sz w:val="24"/>
          <w:szCs w:val="24"/>
        </w:rPr>
        <w:t>. “El gaucho malo de la prensa.</w:t>
      </w:r>
      <w:r w:rsidR="00DE279B" w:rsidRPr="002472D5">
        <w:rPr>
          <w:rFonts w:ascii="Baskerville Old Face" w:hAnsi="Baskerville Old Face" w:cs="Times New Roman"/>
          <w:sz w:val="24"/>
          <w:szCs w:val="24"/>
        </w:rPr>
        <w:t>”</w:t>
      </w:r>
      <w:r w:rsidRPr="002472D5">
        <w:rPr>
          <w:rFonts w:ascii="Baskerville Old Face" w:hAnsi="Baskerville Old Face" w:cs="Times New Roman"/>
          <w:sz w:val="24"/>
          <w:szCs w:val="24"/>
        </w:rPr>
        <w:t xml:space="preserve"> </w:t>
      </w:r>
      <w:r w:rsidRPr="002472D5">
        <w:rPr>
          <w:rFonts w:ascii="Baskerville Old Face" w:hAnsi="Baskerville Old Face" w:cs="Times New Roman"/>
          <w:i/>
          <w:sz w:val="24"/>
          <w:szCs w:val="24"/>
        </w:rPr>
        <w:t>Sarmiento</w:t>
      </w:r>
      <w:r w:rsidRPr="002472D5">
        <w:rPr>
          <w:rFonts w:ascii="Baskerville Old Face" w:hAnsi="Baskerville Old Face" w:cs="Times New Roman"/>
          <w:sz w:val="24"/>
          <w:szCs w:val="24"/>
        </w:rPr>
        <w:t xml:space="preserve">, </w:t>
      </w:r>
      <w:proofErr w:type="spellStart"/>
      <w:r w:rsidRPr="002472D5">
        <w:rPr>
          <w:rFonts w:ascii="Baskerville Old Face" w:hAnsi="Baskerville Old Face" w:cs="Times New Roman"/>
          <w:sz w:val="24"/>
          <w:szCs w:val="24"/>
        </w:rPr>
        <w:t>directed</w:t>
      </w:r>
      <w:proofErr w:type="spellEnd"/>
      <w:r w:rsidRPr="002472D5">
        <w:rPr>
          <w:rFonts w:ascii="Baskerville Old Face" w:hAnsi="Baskerville Old Face" w:cs="Times New Roman"/>
          <w:sz w:val="24"/>
          <w:szCs w:val="24"/>
        </w:rPr>
        <w:t xml:space="preserve"> </w:t>
      </w:r>
      <w:proofErr w:type="spellStart"/>
      <w:r w:rsidRPr="002472D5">
        <w:rPr>
          <w:rFonts w:ascii="Baskerville Old Face" w:hAnsi="Baskerville Old Face" w:cs="Times New Roman"/>
          <w:sz w:val="24"/>
          <w:szCs w:val="24"/>
        </w:rPr>
        <w:t>by</w:t>
      </w:r>
      <w:proofErr w:type="spellEnd"/>
      <w:r w:rsidRPr="002472D5">
        <w:rPr>
          <w:rFonts w:ascii="Baskerville Old Face" w:hAnsi="Baskerville Old Face" w:cs="Times New Roman"/>
          <w:sz w:val="24"/>
          <w:szCs w:val="24"/>
        </w:rPr>
        <w:t xml:space="preserve"> Adriana Amante</w:t>
      </w:r>
      <w:r w:rsidR="00DE279B" w:rsidRPr="002472D5">
        <w:rPr>
          <w:rFonts w:ascii="Baskerville Old Face" w:hAnsi="Baskerville Old Face" w:cs="Times New Roman"/>
          <w:sz w:val="24"/>
          <w:szCs w:val="24"/>
        </w:rPr>
        <w:t>,</w:t>
      </w:r>
      <w:r w:rsidRPr="002472D5">
        <w:rPr>
          <w:rFonts w:ascii="Baskerville Old Face" w:hAnsi="Baskerville Old Face" w:cs="Times New Roman"/>
          <w:sz w:val="24"/>
          <w:szCs w:val="24"/>
        </w:rPr>
        <w:t xml:space="preserve"> </w:t>
      </w:r>
      <w:r w:rsidR="00DE279B" w:rsidRPr="002472D5">
        <w:rPr>
          <w:rFonts w:ascii="Baskerville Old Face" w:hAnsi="Baskerville Old Face" w:cs="Times New Roman"/>
          <w:sz w:val="24"/>
          <w:szCs w:val="24"/>
        </w:rPr>
        <w:t>v</w:t>
      </w:r>
      <w:r w:rsidRPr="002472D5">
        <w:rPr>
          <w:rFonts w:ascii="Baskerville Old Face" w:hAnsi="Baskerville Old Face" w:cs="Times New Roman"/>
          <w:sz w:val="24"/>
          <w:szCs w:val="24"/>
        </w:rPr>
        <w:t xml:space="preserve">ol. 2 of </w:t>
      </w:r>
      <w:r w:rsidRPr="002472D5">
        <w:rPr>
          <w:rFonts w:ascii="Baskerville Old Face" w:hAnsi="Baskerville Old Face" w:cs="Times New Roman"/>
          <w:i/>
          <w:sz w:val="24"/>
          <w:szCs w:val="24"/>
        </w:rPr>
        <w:t>Historia crítica de la literatura argentina</w:t>
      </w:r>
      <w:r w:rsidRPr="002472D5">
        <w:rPr>
          <w:rFonts w:ascii="Baskerville Old Face" w:hAnsi="Baskerville Old Face" w:cs="Times New Roman"/>
          <w:sz w:val="24"/>
          <w:szCs w:val="24"/>
        </w:rPr>
        <w:t xml:space="preserve">, </w:t>
      </w:r>
      <w:proofErr w:type="spellStart"/>
      <w:r w:rsidRPr="002472D5">
        <w:rPr>
          <w:rFonts w:ascii="Baskerville Old Face" w:hAnsi="Baskerville Old Face" w:cs="Times New Roman"/>
          <w:sz w:val="24"/>
          <w:szCs w:val="24"/>
        </w:rPr>
        <w:t>directed</w:t>
      </w:r>
      <w:proofErr w:type="spellEnd"/>
      <w:r w:rsidRPr="002472D5">
        <w:rPr>
          <w:rFonts w:ascii="Baskerville Old Face" w:hAnsi="Baskerville Old Face" w:cs="Times New Roman"/>
          <w:sz w:val="24"/>
          <w:szCs w:val="24"/>
        </w:rPr>
        <w:t xml:space="preserve"> </w:t>
      </w:r>
      <w:proofErr w:type="spellStart"/>
      <w:r w:rsidRPr="002472D5">
        <w:rPr>
          <w:rFonts w:ascii="Baskerville Old Face" w:hAnsi="Baskerville Old Face" w:cs="Times New Roman"/>
          <w:sz w:val="24"/>
          <w:szCs w:val="24"/>
        </w:rPr>
        <w:t>by</w:t>
      </w:r>
      <w:proofErr w:type="spellEnd"/>
      <w:r w:rsidRPr="002472D5">
        <w:rPr>
          <w:rFonts w:ascii="Baskerville Old Face" w:hAnsi="Baskerville Old Face" w:cs="Times New Roman"/>
          <w:sz w:val="24"/>
          <w:szCs w:val="24"/>
        </w:rPr>
        <w:t xml:space="preserve"> Noé Jitrik</w:t>
      </w:r>
      <w:r w:rsidR="00DE279B" w:rsidRPr="002472D5">
        <w:rPr>
          <w:rFonts w:ascii="Baskerville Old Face" w:hAnsi="Baskerville Old Face" w:cs="Times New Roman"/>
          <w:sz w:val="24"/>
          <w:szCs w:val="24"/>
        </w:rPr>
        <w:t>,</w:t>
      </w:r>
      <w:r w:rsidRPr="002472D5">
        <w:rPr>
          <w:rFonts w:ascii="Baskerville Old Face" w:hAnsi="Baskerville Old Face" w:cs="Times New Roman"/>
          <w:sz w:val="24"/>
          <w:szCs w:val="24"/>
        </w:rPr>
        <w:t xml:space="preserve"> Emecé, 2012</w:t>
      </w:r>
      <w:r w:rsidR="00DE279B" w:rsidRPr="002472D5">
        <w:rPr>
          <w:rFonts w:ascii="Baskerville Old Face" w:hAnsi="Baskerville Old Face" w:cs="Times New Roman"/>
          <w:sz w:val="24"/>
          <w:szCs w:val="24"/>
        </w:rPr>
        <w:t>, pp.</w:t>
      </w:r>
      <w:r w:rsidR="00320F1C" w:rsidRPr="002472D5">
        <w:rPr>
          <w:rFonts w:ascii="Baskerville Old Face" w:hAnsi="Baskerville Old Face" w:cs="Times New Roman"/>
          <w:sz w:val="24"/>
          <w:szCs w:val="24"/>
        </w:rPr>
        <w:t xml:space="preserve"> 259-91.</w:t>
      </w:r>
    </w:p>
    <w:p w14:paraId="37737F77" w14:textId="0F55B236" w:rsidR="00DF7982" w:rsidRPr="002472D5" w:rsidRDefault="00DF7982" w:rsidP="008F0E89">
      <w:pPr>
        <w:spacing w:after="0" w:line="240" w:lineRule="auto"/>
        <w:ind w:left="706" w:hanging="706"/>
        <w:jc w:val="both"/>
        <w:rPr>
          <w:rFonts w:ascii="Baskerville Old Face" w:hAnsi="Baskerville Old Face" w:cs="Times New Roman"/>
          <w:sz w:val="24"/>
          <w:szCs w:val="24"/>
        </w:rPr>
      </w:pPr>
      <w:r w:rsidRPr="002472D5">
        <w:rPr>
          <w:rFonts w:ascii="Baskerville Old Face" w:hAnsi="Baskerville Old Face" w:cs="Times New Roman"/>
          <w:sz w:val="24"/>
          <w:szCs w:val="24"/>
        </w:rPr>
        <w:t xml:space="preserve">Martínez </w:t>
      </w:r>
      <w:proofErr w:type="spellStart"/>
      <w:r w:rsidRPr="002472D5">
        <w:rPr>
          <w:rFonts w:ascii="Baskerville Old Face" w:hAnsi="Baskerville Old Face" w:cs="Times New Roman"/>
          <w:sz w:val="24"/>
          <w:szCs w:val="24"/>
        </w:rPr>
        <w:t>Gramuglia</w:t>
      </w:r>
      <w:proofErr w:type="spellEnd"/>
      <w:r w:rsidRPr="002472D5">
        <w:rPr>
          <w:rFonts w:ascii="Baskerville Old Face" w:hAnsi="Baskerville Old Face" w:cs="Times New Roman"/>
          <w:sz w:val="24"/>
          <w:szCs w:val="24"/>
        </w:rPr>
        <w:t xml:space="preserve">, Pablo. “Sarmiento y Bello en Chile: tres cuestiones.” </w:t>
      </w:r>
      <w:r w:rsidRPr="002472D5">
        <w:rPr>
          <w:rFonts w:ascii="Baskerville Old Face" w:hAnsi="Baskerville Old Face" w:cs="Times New Roman"/>
          <w:i/>
          <w:iCs/>
          <w:sz w:val="24"/>
          <w:szCs w:val="24"/>
        </w:rPr>
        <w:t>XXXII Jornadas de Investigación del Instituto de Literatura Hispanoamericana</w:t>
      </w:r>
      <w:r w:rsidR="00DE279B" w:rsidRPr="002472D5">
        <w:rPr>
          <w:rFonts w:ascii="Baskerville Old Face" w:hAnsi="Baskerville Old Face" w:cs="Times New Roman"/>
          <w:sz w:val="24"/>
          <w:szCs w:val="24"/>
        </w:rPr>
        <w:t>,</w:t>
      </w:r>
      <w:r w:rsidRPr="002472D5">
        <w:rPr>
          <w:rFonts w:ascii="Baskerville Old Face" w:hAnsi="Baskerville Old Face" w:cs="Times New Roman"/>
          <w:sz w:val="24"/>
          <w:szCs w:val="24"/>
        </w:rPr>
        <w:t xml:space="preserve"> Facultad de Filosofía y Letras-U</w:t>
      </w:r>
      <w:r w:rsidR="0070100D" w:rsidRPr="002472D5">
        <w:rPr>
          <w:rFonts w:ascii="Baskerville Old Face" w:hAnsi="Baskerville Old Face" w:cs="Times New Roman"/>
          <w:sz w:val="24"/>
          <w:szCs w:val="24"/>
        </w:rPr>
        <w:t>BA</w:t>
      </w:r>
      <w:r w:rsidRPr="002472D5">
        <w:rPr>
          <w:rFonts w:ascii="Baskerville Old Face" w:hAnsi="Baskerville Old Face" w:cs="Times New Roman"/>
          <w:sz w:val="24"/>
          <w:szCs w:val="24"/>
        </w:rPr>
        <w:t xml:space="preserve">, 2020, </w:t>
      </w:r>
      <w:hyperlink r:id="rId9" w:history="1">
        <w:r w:rsidRPr="002472D5">
          <w:rPr>
            <w:rStyle w:val="Hyperlink"/>
            <w:rFonts w:ascii="Baskerville Old Face" w:hAnsi="Baskerville Old Face" w:cs="Times New Roman"/>
            <w:sz w:val="24"/>
            <w:szCs w:val="24"/>
          </w:rPr>
          <w:t>http://ilh.institutos.filo.uba.ar/sites/ilh.institutos.filo.uba.ar/files/Mart%C3%ADnez%20Gramuglia%2C%20Pablo_2.pdf</w:t>
        </w:r>
      </w:hyperlink>
    </w:p>
    <w:p w14:paraId="64EDD943" w14:textId="2995EE65" w:rsidR="00E517ED" w:rsidRPr="002472D5" w:rsidRDefault="00E517ED" w:rsidP="008F0E89">
      <w:pPr>
        <w:spacing w:after="0" w:line="240" w:lineRule="auto"/>
        <w:ind w:left="706" w:hanging="706"/>
        <w:jc w:val="both"/>
        <w:rPr>
          <w:rFonts w:ascii="Baskerville Old Face" w:hAnsi="Baskerville Old Face" w:cs="Times New Roman"/>
          <w:sz w:val="24"/>
          <w:szCs w:val="24"/>
        </w:rPr>
      </w:pPr>
      <w:proofErr w:type="spellStart"/>
      <w:r w:rsidRPr="002472D5">
        <w:rPr>
          <w:rFonts w:ascii="Baskerville Old Face" w:hAnsi="Baskerville Old Face" w:cs="Times New Roman"/>
          <w:sz w:val="24"/>
          <w:szCs w:val="24"/>
          <w:lang w:val="en-US"/>
        </w:rPr>
        <w:t>Mignolo</w:t>
      </w:r>
      <w:proofErr w:type="spellEnd"/>
      <w:r w:rsidRPr="002472D5">
        <w:rPr>
          <w:rFonts w:ascii="Baskerville Old Face" w:hAnsi="Baskerville Old Face" w:cs="Times New Roman"/>
          <w:sz w:val="24"/>
          <w:szCs w:val="24"/>
          <w:lang w:val="en-US"/>
        </w:rPr>
        <w:t>, Walter D. “Afterword: From Colonial Discourse to Colonial Semiosis</w:t>
      </w:r>
      <w:r w:rsidR="00DE279B" w:rsidRPr="002472D5">
        <w:rPr>
          <w:rFonts w:ascii="Baskerville Old Face" w:hAnsi="Baskerville Old Face" w:cs="Times New Roman"/>
          <w:sz w:val="24"/>
          <w:szCs w:val="24"/>
          <w:lang w:val="en-US"/>
        </w:rPr>
        <w:t>.”</w:t>
      </w:r>
      <w:r w:rsidRPr="002472D5">
        <w:rPr>
          <w:rFonts w:ascii="Baskerville Old Face" w:hAnsi="Baskerville Old Face" w:cs="Times New Roman"/>
          <w:sz w:val="24"/>
          <w:szCs w:val="24"/>
          <w:lang w:val="en-US"/>
        </w:rPr>
        <w:t xml:space="preserve"> </w:t>
      </w:r>
      <w:proofErr w:type="spellStart"/>
      <w:r w:rsidRPr="002472D5">
        <w:rPr>
          <w:rFonts w:ascii="Baskerville Old Face" w:hAnsi="Baskerville Old Face" w:cs="Times New Roman"/>
          <w:i/>
          <w:sz w:val="24"/>
          <w:szCs w:val="24"/>
        </w:rPr>
        <w:t>Dispositio</w:t>
      </w:r>
      <w:proofErr w:type="spellEnd"/>
      <w:r w:rsidR="00DE279B" w:rsidRPr="002472D5">
        <w:rPr>
          <w:rFonts w:ascii="Baskerville Old Face" w:hAnsi="Baskerville Old Face" w:cs="Times New Roman"/>
          <w:iCs/>
          <w:sz w:val="24"/>
          <w:szCs w:val="24"/>
        </w:rPr>
        <w:t>,</w:t>
      </w:r>
      <w:r w:rsidRPr="002472D5">
        <w:rPr>
          <w:rFonts w:ascii="Baskerville Old Face" w:hAnsi="Baskerville Old Face" w:cs="Times New Roman"/>
          <w:sz w:val="24"/>
          <w:szCs w:val="24"/>
        </w:rPr>
        <w:t xml:space="preserve"> vol. 14, no. 36/38, 1989, pp. 333-37.</w:t>
      </w:r>
    </w:p>
    <w:p w14:paraId="13B4C1CC" w14:textId="31ABCF73" w:rsidR="00BC3B50" w:rsidRPr="002472D5" w:rsidRDefault="00BC3B50" w:rsidP="008F0E89">
      <w:pPr>
        <w:spacing w:after="0" w:line="240" w:lineRule="auto"/>
        <w:ind w:left="706" w:hanging="706"/>
        <w:jc w:val="both"/>
        <w:rPr>
          <w:rFonts w:ascii="Baskerville Old Face" w:hAnsi="Baskerville Old Face" w:cs="Times New Roman"/>
          <w:sz w:val="24"/>
          <w:szCs w:val="24"/>
        </w:rPr>
      </w:pPr>
      <w:r w:rsidRPr="002472D5">
        <w:rPr>
          <w:rFonts w:ascii="Baskerville Old Face" w:hAnsi="Baskerville Old Face" w:cs="Times New Roman"/>
          <w:sz w:val="24"/>
          <w:szCs w:val="24"/>
        </w:rPr>
        <w:t xml:space="preserve">Mondragón, Rafael. “Gramática y revolución. Un comentario a la polémica filológica de 1842.” </w:t>
      </w:r>
      <w:r w:rsidRPr="002472D5">
        <w:rPr>
          <w:rFonts w:ascii="Baskerville Old Face" w:hAnsi="Baskerville Old Face" w:cs="Times New Roman"/>
          <w:i/>
          <w:sz w:val="24"/>
          <w:szCs w:val="24"/>
        </w:rPr>
        <w:t>1810, 1910. Reflexiones sobre dos procesos históricos</w:t>
      </w:r>
      <w:r w:rsidRPr="002472D5">
        <w:rPr>
          <w:rFonts w:ascii="Baskerville Old Face" w:hAnsi="Baskerville Old Face" w:cs="Times New Roman"/>
          <w:sz w:val="24"/>
          <w:szCs w:val="24"/>
        </w:rPr>
        <w:t xml:space="preserve">, </w:t>
      </w:r>
      <w:proofErr w:type="spellStart"/>
      <w:r w:rsidRPr="002472D5">
        <w:rPr>
          <w:rFonts w:ascii="Baskerville Old Face" w:hAnsi="Baskerville Old Face" w:cs="Times New Roman"/>
          <w:sz w:val="24"/>
          <w:szCs w:val="24"/>
        </w:rPr>
        <w:t>edited</w:t>
      </w:r>
      <w:proofErr w:type="spellEnd"/>
      <w:r w:rsidRPr="002472D5">
        <w:rPr>
          <w:rFonts w:ascii="Baskerville Old Face" w:hAnsi="Baskerville Old Face" w:cs="Times New Roman"/>
          <w:sz w:val="24"/>
          <w:szCs w:val="24"/>
        </w:rPr>
        <w:t xml:space="preserve"> </w:t>
      </w:r>
      <w:proofErr w:type="spellStart"/>
      <w:r w:rsidRPr="002472D5">
        <w:rPr>
          <w:rFonts w:ascii="Baskerville Old Face" w:hAnsi="Baskerville Old Face" w:cs="Times New Roman"/>
          <w:sz w:val="24"/>
          <w:szCs w:val="24"/>
        </w:rPr>
        <w:t>by</w:t>
      </w:r>
      <w:proofErr w:type="spellEnd"/>
      <w:r w:rsidRPr="002472D5">
        <w:rPr>
          <w:rFonts w:ascii="Baskerville Old Face" w:hAnsi="Baskerville Old Face" w:cs="Times New Roman"/>
          <w:sz w:val="24"/>
          <w:szCs w:val="24"/>
        </w:rPr>
        <w:t xml:space="preserve"> Cristina Gómez Álvarez, Josefina Mac </w:t>
      </w:r>
      <w:proofErr w:type="spellStart"/>
      <w:r w:rsidRPr="002472D5">
        <w:rPr>
          <w:rFonts w:ascii="Baskerville Old Face" w:hAnsi="Baskerville Old Face" w:cs="Times New Roman"/>
          <w:sz w:val="24"/>
          <w:szCs w:val="24"/>
        </w:rPr>
        <w:t>Gregor</w:t>
      </w:r>
      <w:proofErr w:type="spellEnd"/>
      <w:r w:rsidRPr="002472D5">
        <w:rPr>
          <w:rFonts w:ascii="Baskerville Old Face" w:hAnsi="Baskerville Old Face" w:cs="Times New Roman"/>
          <w:sz w:val="24"/>
          <w:szCs w:val="24"/>
        </w:rPr>
        <w:t>, and Mariana Ozuna Castañeda</w:t>
      </w:r>
      <w:r w:rsidR="00DE279B" w:rsidRPr="002472D5">
        <w:rPr>
          <w:rFonts w:ascii="Baskerville Old Face" w:hAnsi="Baskerville Old Face" w:cs="Times New Roman"/>
          <w:sz w:val="24"/>
          <w:szCs w:val="24"/>
        </w:rPr>
        <w:t>,</w:t>
      </w:r>
      <w:r w:rsidRPr="002472D5">
        <w:rPr>
          <w:rFonts w:ascii="Baskerville Old Face" w:hAnsi="Baskerville Old Face" w:cs="Times New Roman"/>
          <w:sz w:val="24"/>
          <w:szCs w:val="24"/>
        </w:rPr>
        <w:t xml:space="preserve"> Facultad de Filosofía y Letras-UNAM, 2010, pp. 351-72.</w:t>
      </w:r>
    </w:p>
    <w:p w14:paraId="187B7C83" w14:textId="35B13B56" w:rsidR="00AF7437" w:rsidRPr="002472D5" w:rsidRDefault="00AF7437" w:rsidP="008F0E89">
      <w:pPr>
        <w:spacing w:after="0" w:line="240" w:lineRule="auto"/>
        <w:ind w:left="706" w:hanging="706"/>
        <w:jc w:val="both"/>
        <w:rPr>
          <w:rFonts w:ascii="Baskerville Old Face" w:hAnsi="Baskerville Old Face" w:cs="Times New Roman"/>
          <w:sz w:val="24"/>
          <w:szCs w:val="24"/>
        </w:rPr>
      </w:pPr>
      <w:r w:rsidRPr="002472D5">
        <w:rPr>
          <w:rFonts w:ascii="Baskerville Old Face" w:hAnsi="Baskerville Old Face" w:cs="Times New Roman"/>
          <w:sz w:val="24"/>
          <w:szCs w:val="24"/>
        </w:rPr>
        <w:t xml:space="preserve">Ossandón, Carlos B. </w:t>
      </w:r>
      <w:r w:rsidRPr="002472D5">
        <w:rPr>
          <w:rFonts w:ascii="Baskerville Old Face" w:hAnsi="Baskerville Old Face" w:cs="Times New Roman"/>
          <w:i/>
          <w:sz w:val="24"/>
          <w:szCs w:val="24"/>
        </w:rPr>
        <w:t>El crepúsculo de los “sabios” y la irrupción de los “publicistas</w:t>
      </w:r>
      <w:r w:rsidR="00C33F95" w:rsidRPr="002472D5">
        <w:rPr>
          <w:rFonts w:ascii="Baskerville Old Face" w:hAnsi="Baskerville Old Face" w:cs="Times New Roman"/>
          <w:i/>
          <w:sz w:val="24"/>
          <w:szCs w:val="24"/>
        </w:rPr>
        <w:t>”:</w:t>
      </w:r>
      <w:r w:rsidRPr="002472D5">
        <w:rPr>
          <w:rFonts w:ascii="Baskerville Old Face" w:hAnsi="Baskerville Old Face" w:cs="Times New Roman"/>
          <w:i/>
          <w:sz w:val="24"/>
          <w:szCs w:val="24"/>
        </w:rPr>
        <w:t xml:space="preserve"> </w:t>
      </w:r>
      <w:r w:rsidR="00C33F95" w:rsidRPr="002472D5">
        <w:rPr>
          <w:rFonts w:ascii="Baskerville Old Face" w:hAnsi="Baskerville Old Face" w:cs="Times New Roman"/>
          <w:i/>
          <w:sz w:val="24"/>
          <w:szCs w:val="24"/>
        </w:rPr>
        <w:t>p</w:t>
      </w:r>
      <w:r w:rsidRPr="002472D5">
        <w:rPr>
          <w:rFonts w:ascii="Baskerville Old Face" w:hAnsi="Baskerville Old Face" w:cs="Times New Roman"/>
          <w:i/>
          <w:sz w:val="24"/>
          <w:szCs w:val="24"/>
        </w:rPr>
        <w:t>rensa y espacio público en Chile (siglo XIX)</w:t>
      </w:r>
      <w:r w:rsidRPr="002472D5">
        <w:rPr>
          <w:rFonts w:ascii="Baskerville Old Face" w:hAnsi="Baskerville Old Face" w:cs="Times New Roman"/>
          <w:sz w:val="24"/>
          <w:szCs w:val="24"/>
        </w:rPr>
        <w:t>. LOM, 1998.</w:t>
      </w:r>
    </w:p>
    <w:p w14:paraId="5464796B" w14:textId="5EF266A7" w:rsidR="007411BD" w:rsidRPr="002472D5" w:rsidRDefault="007411BD" w:rsidP="008F0E89">
      <w:pPr>
        <w:spacing w:after="0" w:line="240" w:lineRule="auto"/>
        <w:ind w:left="706" w:hanging="706"/>
        <w:jc w:val="both"/>
        <w:rPr>
          <w:rFonts w:ascii="Baskerville Old Face" w:hAnsi="Baskerville Old Face" w:cs="Times New Roman"/>
          <w:sz w:val="24"/>
          <w:szCs w:val="24"/>
        </w:rPr>
      </w:pPr>
      <w:r w:rsidRPr="002472D5">
        <w:rPr>
          <w:rFonts w:ascii="Baskerville Old Face" w:hAnsi="Baskerville Old Face" w:cs="Times New Roman"/>
          <w:sz w:val="24"/>
          <w:szCs w:val="24"/>
        </w:rPr>
        <w:t xml:space="preserve">Palma González, Diego Eduardo. “¿Gobierno portaliano o gobierno conservador autoritario?: De los mecanismos constitucionales para garantizar la eficacia del ejercicio del poder en la Constitución de 1833.” </w:t>
      </w:r>
      <w:r w:rsidRPr="002472D5">
        <w:rPr>
          <w:rFonts w:ascii="Baskerville Old Face" w:hAnsi="Baskerville Old Face" w:cs="Times New Roman"/>
          <w:i/>
          <w:sz w:val="24"/>
          <w:szCs w:val="24"/>
        </w:rPr>
        <w:t>Revista de Derecho</w:t>
      </w:r>
      <w:r w:rsidR="006053C1" w:rsidRPr="002472D5">
        <w:rPr>
          <w:rFonts w:ascii="Baskerville Old Face" w:hAnsi="Baskerville Old Face" w:cs="Times New Roman"/>
          <w:iCs/>
          <w:sz w:val="24"/>
          <w:szCs w:val="24"/>
        </w:rPr>
        <w:t>,</w:t>
      </w:r>
      <w:r w:rsidRPr="002472D5">
        <w:rPr>
          <w:rFonts w:ascii="Baskerville Old Face" w:hAnsi="Baskerville Old Face" w:cs="Times New Roman"/>
          <w:sz w:val="24"/>
          <w:szCs w:val="24"/>
        </w:rPr>
        <w:t xml:space="preserve"> vol</w:t>
      </w:r>
      <w:r w:rsidR="00730A8D" w:rsidRPr="002472D5">
        <w:rPr>
          <w:rFonts w:ascii="Baskerville Old Face" w:hAnsi="Baskerville Old Face" w:cs="Times New Roman"/>
          <w:sz w:val="24"/>
          <w:szCs w:val="24"/>
        </w:rPr>
        <w:t>.</w:t>
      </w:r>
      <w:r w:rsidRPr="002472D5">
        <w:rPr>
          <w:rFonts w:ascii="Baskerville Old Face" w:hAnsi="Baskerville Old Face" w:cs="Times New Roman"/>
          <w:sz w:val="24"/>
          <w:szCs w:val="24"/>
        </w:rPr>
        <w:t xml:space="preserve"> XIII, 2002, pp. </w:t>
      </w:r>
      <w:r w:rsidR="00730A8D" w:rsidRPr="002472D5">
        <w:rPr>
          <w:rFonts w:ascii="Baskerville Old Face" w:hAnsi="Baskerville Old Face" w:cs="Times New Roman"/>
          <w:sz w:val="24"/>
          <w:szCs w:val="24"/>
        </w:rPr>
        <w:t>45-64.</w:t>
      </w:r>
    </w:p>
    <w:p w14:paraId="2D92D0D1" w14:textId="22F09C8C" w:rsidR="00B16ABB" w:rsidRPr="002472D5" w:rsidRDefault="00B16ABB" w:rsidP="008F0E89">
      <w:pPr>
        <w:spacing w:after="0" w:line="240" w:lineRule="auto"/>
        <w:ind w:left="706" w:hanging="706"/>
        <w:jc w:val="both"/>
        <w:rPr>
          <w:rFonts w:ascii="Baskerville Old Face" w:hAnsi="Baskerville Old Face" w:cs="Times New Roman"/>
          <w:sz w:val="24"/>
          <w:szCs w:val="24"/>
        </w:rPr>
      </w:pPr>
      <w:proofErr w:type="spellStart"/>
      <w:r w:rsidRPr="002472D5">
        <w:rPr>
          <w:rFonts w:ascii="Baskerville Old Face" w:hAnsi="Baskerville Old Face" w:cs="Times New Roman"/>
          <w:sz w:val="24"/>
          <w:szCs w:val="24"/>
        </w:rPr>
        <w:t>Palti</w:t>
      </w:r>
      <w:proofErr w:type="spellEnd"/>
      <w:r w:rsidRPr="002472D5">
        <w:rPr>
          <w:rFonts w:ascii="Baskerville Old Face" w:hAnsi="Baskerville Old Face" w:cs="Times New Roman"/>
          <w:sz w:val="24"/>
          <w:szCs w:val="24"/>
        </w:rPr>
        <w:t>, El</w:t>
      </w:r>
      <w:r w:rsidR="0041605A" w:rsidRPr="002472D5">
        <w:rPr>
          <w:rFonts w:ascii="Baskerville Old Face" w:hAnsi="Baskerville Old Face" w:cs="Times New Roman"/>
          <w:sz w:val="24"/>
          <w:szCs w:val="24"/>
        </w:rPr>
        <w:t>ías, editor.</w:t>
      </w:r>
      <w:r w:rsidRPr="002472D5">
        <w:rPr>
          <w:rFonts w:ascii="Baskerville Old Face" w:hAnsi="Baskerville Old Face" w:cs="Times New Roman"/>
          <w:sz w:val="24"/>
          <w:szCs w:val="24"/>
        </w:rPr>
        <w:t xml:space="preserve"> </w:t>
      </w:r>
      <w:r w:rsidR="0041605A" w:rsidRPr="002472D5">
        <w:rPr>
          <w:rFonts w:ascii="Baskerville Old Face" w:hAnsi="Baskerville Old Face" w:cs="Times New Roman"/>
          <w:i/>
          <w:sz w:val="24"/>
          <w:szCs w:val="24"/>
        </w:rPr>
        <w:t>La política del dis</w:t>
      </w:r>
      <w:r w:rsidRPr="002472D5">
        <w:rPr>
          <w:rFonts w:ascii="Baskerville Old Face" w:hAnsi="Baskerville Old Face" w:cs="Times New Roman"/>
          <w:i/>
          <w:sz w:val="24"/>
          <w:szCs w:val="24"/>
        </w:rPr>
        <w:t xml:space="preserve">enso: La </w:t>
      </w:r>
      <w:r w:rsidR="006053C1" w:rsidRPr="002472D5">
        <w:rPr>
          <w:rFonts w:ascii="Baskerville Old Face" w:hAnsi="Baskerville Old Face" w:cs="Times New Roman"/>
          <w:i/>
          <w:sz w:val="24"/>
          <w:szCs w:val="24"/>
        </w:rPr>
        <w:t>“</w:t>
      </w:r>
      <w:r w:rsidRPr="002472D5">
        <w:rPr>
          <w:rFonts w:ascii="Baskerville Old Face" w:hAnsi="Baskerville Old Face" w:cs="Times New Roman"/>
          <w:i/>
          <w:sz w:val="24"/>
          <w:szCs w:val="24"/>
        </w:rPr>
        <w:t>polémica en torno al mon</w:t>
      </w:r>
      <w:r w:rsidR="0041605A" w:rsidRPr="002472D5">
        <w:rPr>
          <w:rFonts w:ascii="Baskerville Old Face" w:hAnsi="Baskerville Old Face" w:cs="Times New Roman"/>
          <w:i/>
          <w:sz w:val="24"/>
          <w:szCs w:val="24"/>
        </w:rPr>
        <w:t>arquismo</w:t>
      </w:r>
      <w:r w:rsidR="006053C1" w:rsidRPr="002472D5">
        <w:rPr>
          <w:rFonts w:ascii="Baskerville Old Face" w:hAnsi="Baskerville Old Face" w:cs="Times New Roman"/>
          <w:i/>
          <w:sz w:val="24"/>
          <w:szCs w:val="24"/>
        </w:rPr>
        <w:t>”</w:t>
      </w:r>
      <w:r w:rsidR="0041605A" w:rsidRPr="002472D5">
        <w:rPr>
          <w:rFonts w:ascii="Baskerville Old Face" w:hAnsi="Baskerville Old Face" w:cs="Times New Roman"/>
          <w:i/>
          <w:sz w:val="24"/>
          <w:szCs w:val="24"/>
        </w:rPr>
        <w:t xml:space="preserve"> (México, 1848-1850)</w:t>
      </w:r>
      <w:r w:rsidRPr="002472D5">
        <w:rPr>
          <w:rFonts w:ascii="Baskerville Old Face" w:hAnsi="Baskerville Old Face" w:cs="Times New Roman"/>
          <w:i/>
          <w:sz w:val="24"/>
          <w:szCs w:val="24"/>
        </w:rPr>
        <w:t xml:space="preserve"> y las aporías del liberalismo</w:t>
      </w:r>
      <w:r w:rsidR="0041605A" w:rsidRPr="002472D5">
        <w:rPr>
          <w:rFonts w:ascii="Baskerville Old Face" w:hAnsi="Baskerville Old Face" w:cs="Times New Roman"/>
          <w:sz w:val="24"/>
          <w:szCs w:val="24"/>
        </w:rPr>
        <w:t>. F</w:t>
      </w:r>
      <w:r w:rsidR="0070100D" w:rsidRPr="002472D5">
        <w:rPr>
          <w:rFonts w:ascii="Baskerville Old Face" w:hAnsi="Baskerville Old Face" w:cs="Times New Roman"/>
          <w:sz w:val="24"/>
          <w:szCs w:val="24"/>
        </w:rPr>
        <w:t>CE</w:t>
      </w:r>
      <w:r w:rsidR="0041605A" w:rsidRPr="002472D5">
        <w:rPr>
          <w:rFonts w:ascii="Baskerville Old Face" w:hAnsi="Baskerville Old Face" w:cs="Times New Roman"/>
          <w:sz w:val="24"/>
          <w:szCs w:val="24"/>
        </w:rPr>
        <w:t>, 1998.</w:t>
      </w:r>
    </w:p>
    <w:p w14:paraId="7461BEAF" w14:textId="6CEE628D" w:rsidR="00DF7982" w:rsidRPr="002472D5" w:rsidRDefault="00DF7982" w:rsidP="008F0E89">
      <w:pPr>
        <w:spacing w:after="0" w:line="240" w:lineRule="auto"/>
        <w:ind w:left="706" w:hanging="706"/>
        <w:jc w:val="both"/>
        <w:rPr>
          <w:rFonts w:ascii="Baskerville Old Face" w:hAnsi="Baskerville Old Face" w:cs="Times New Roman"/>
          <w:sz w:val="24"/>
          <w:szCs w:val="24"/>
        </w:rPr>
      </w:pPr>
      <w:r w:rsidRPr="002472D5">
        <w:rPr>
          <w:rFonts w:ascii="Baskerville Old Face" w:hAnsi="Baskerville Old Face" w:cs="Times New Roman"/>
          <w:sz w:val="24"/>
          <w:szCs w:val="24"/>
        </w:rPr>
        <w:t>Pinilla, Norberto</w:t>
      </w:r>
      <w:r w:rsidR="00AC7B51" w:rsidRPr="002472D5">
        <w:rPr>
          <w:rFonts w:ascii="Baskerville Old Face" w:hAnsi="Baskerville Old Face" w:cs="Times New Roman"/>
          <w:sz w:val="24"/>
          <w:szCs w:val="24"/>
        </w:rPr>
        <w:t xml:space="preserve">, editor. </w:t>
      </w:r>
      <w:r w:rsidR="00AC7B51" w:rsidRPr="002472D5">
        <w:rPr>
          <w:rFonts w:ascii="Baskerville Old Face" w:hAnsi="Baskerville Old Face" w:cs="Times New Roman"/>
          <w:i/>
          <w:sz w:val="24"/>
          <w:szCs w:val="24"/>
        </w:rPr>
        <w:t>La controversia filológica de 1842</w:t>
      </w:r>
      <w:r w:rsidR="00AC7B51" w:rsidRPr="002472D5">
        <w:rPr>
          <w:rFonts w:ascii="Baskerville Old Face" w:hAnsi="Baskerville Old Face" w:cs="Times New Roman"/>
          <w:sz w:val="24"/>
          <w:szCs w:val="24"/>
        </w:rPr>
        <w:t>. Prensas de la Universidad de Chile, 1945.</w:t>
      </w:r>
    </w:p>
    <w:p w14:paraId="64DD3AD4" w14:textId="1047A6F9" w:rsidR="00BC3B50" w:rsidRPr="002472D5" w:rsidRDefault="00BC3B50" w:rsidP="008F0E89">
      <w:pPr>
        <w:spacing w:after="0" w:line="240" w:lineRule="auto"/>
        <w:ind w:left="706" w:hanging="706"/>
        <w:jc w:val="both"/>
        <w:rPr>
          <w:rFonts w:ascii="Baskerville Old Face" w:hAnsi="Baskerville Old Face" w:cs="Times New Roman"/>
          <w:sz w:val="24"/>
          <w:szCs w:val="24"/>
        </w:rPr>
      </w:pPr>
      <w:r w:rsidRPr="002472D5">
        <w:rPr>
          <w:rFonts w:ascii="Baskerville Old Face" w:hAnsi="Baskerville Old Face" w:cs="Times New Roman"/>
          <w:sz w:val="24"/>
          <w:szCs w:val="24"/>
        </w:rPr>
        <w:t xml:space="preserve">Ramos, Julio. </w:t>
      </w:r>
      <w:r w:rsidRPr="002472D5">
        <w:rPr>
          <w:rFonts w:ascii="Baskerville Old Face" w:hAnsi="Baskerville Old Face" w:cs="Times New Roman"/>
          <w:i/>
          <w:sz w:val="24"/>
          <w:szCs w:val="24"/>
        </w:rPr>
        <w:t>Desencuentros de la modernidad en América Latina. Literatura y política en el siglo XIX</w:t>
      </w:r>
      <w:r w:rsidRPr="002472D5">
        <w:rPr>
          <w:rFonts w:ascii="Baskerville Old Face" w:hAnsi="Baskerville Old Face" w:cs="Times New Roman"/>
          <w:sz w:val="24"/>
          <w:szCs w:val="24"/>
        </w:rPr>
        <w:t>. F</w:t>
      </w:r>
      <w:r w:rsidR="0070100D" w:rsidRPr="002472D5">
        <w:rPr>
          <w:rFonts w:ascii="Baskerville Old Face" w:hAnsi="Baskerville Old Face" w:cs="Times New Roman"/>
          <w:sz w:val="24"/>
          <w:szCs w:val="24"/>
        </w:rPr>
        <w:t>CE</w:t>
      </w:r>
      <w:r w:rsidRPr="002472D5">
        <w:rPr>
          <w:rFonts w:ascii="Baskerville Old Face" w:hAnsi="Baskerville Old Face" w:cs="Times New Roman"/>
          <w:sz w:val="24"/>
          <w:szCs w:val="24"/>
        </w:rPr>
        <w:t>, 1989.</w:t>
      </w:r>
    </w:p>
    <w:p w14:paraId="1626CF94" w14:textId="27DD59BA" w:rsidR="00300718" w:rsidRPr="002472D5" w:rsidRDefault="00300718" w:rsidP="008F0E89">
      <w:pPr>
        <w:spacing w:after="0" w:line="240" w:lineRule="auto"/>
        <w:ind w:left="706" w:hanging="706"/>
        <w:jc w:val="both"/>
        <w:rPr>
          <w:rFonts w:ascii="Baskerville Old Face" w:hAnsi="Baskerville Old Face" w:cs="Times New Roman"/>
          <w:sz w:val="24"/>
          <w:szCs w:val="24"/>
        </w:rPr>
      </w:pPr>
      <w:proofErr w:type="spellStart"/>
      <w:r w:rsidRPr="002472D5">
        <w:rPr>
          <w:rFonts w:ascii="Baskerville Old Face" w:hAnsi="Baskerville Old Face" w:cs="Times New Roman"/>
          <w:sz w:val="24"/>
          <w:szCs w:val="24"/>
        </w:rPr>
        <w:t>Rosanvallon</w:t>
      </w:r>
      <w:proofErr w:type="spellEnd"/>
      <w:r w:rsidRPr="002472D5">
        <w:rPr>
          <w:rFonts w:ascii="Baskerville Old Face" w:hAnsi="Baskerville Old Face" w:cs="Times New Roman"/>
          <w:sz w:val="24"/>
          <w:szCs w:val="24"/>
        </w:rPr>
        <w:t xml:space="preserve">, Pierre. </w:t>
      </w:r>
      <w:proofErr w:type="spellStart"/>
      <w:r w:rsidRPr="002472D5">
        <w:rPr>
          <w:rFonts w:ascii="Baskerville Old Face" w:hAnsi="Baskerville Old Face" w:cs="Times New Roman"/>
          <w:i/>
          <w:sz w:val="24"/>
          <w:szCs w:val="24"/>
        </w:rPr>
        <w:t>Pour</w:t>
      </w:r>
      <w:proofErr w:type="spellEnd"/>
      <w:r w:rsidRPr="002472D5">
        <w:rPr>
          <w:rFonts w:ascii="Baskerville Old Face" w:hAnsi="Baskerville Old Face" w:cs="Times New Roman"/>
          <w:i/>
          <w:sz w:val="24"/>
          <w:szCs w:val="24"/>
        </w:rPr>
        <w:t xml:space="preserve"> une </w:t>
      </w:r>
      <w:proofErr w:type="spellStart"/>
      <w:r w:rsidRPr="002472D5">
        <w:rPr>
          <w:rFonts w:ascii="Baskerville Old Face" w:hAnsi="Baskerville Old Face" w:cs="Times New Roman"/>
          <w:i/>
          <w:sz w:val="24"/>
          <w:szCs w:val="24"/>
        </w:rPr>
        <w:t>histoire</w:t>
      </w:r>
      <w:proofErr w:type="spellEnd"/>
      <w:r w:rsidRPr="002472D5">
        <w:rPr>
          <w:rFonts w:ascii="Baskerville Old Face" w:hAnsi="Baskerville Old Face" w:cs="Times New Roman"/>
          <w:i/>
          <w:sz w:val="24"/>
          <w:szCs w:val="24"/>
        </w:rPr>
        <w:t xml:space="preserve"> </w:t>
      </w:r>
      <w:proofErr w:type="spellStart"/>
      <w:r w:rsidRPr="002472D5">
        <w:rPr>
          <w:rFonts w:ascii="Baskerville Old Face" w:hAnsi="Baskerville Old Face" w:cs="Times New Roman"/>
          <w:i/>
          <w:sz w:val="24"/>
          <w:szCs w:val="24"/>
        </w:rPr>
        <w:t>conceptuelle</w:t>
      </w:r>
      <w:proofErr w:type="spellEnd"/>
      <w:r w:rsidRPr="002472D5">
        <w:rPr>
          <w:rFonts w:ascii="Baskerville Old Face" w:hAnsi="Baskerville Old Face" w:cs="Times New Roman"/>
          <w:i/>
          <w:sz w:val="24"/>
          <w:szCs w:val="24"/>
        </w:rPr>
        <w:t xml:space="preserve"> du </w:t>
      </w:r>
      <w:proofErr w:type="spellStart"/>
      <w:r w:rsidRPr="002472D5">
        <w:rPr>
          <w:rFonts w:ascii="Baskerville Old Face" w:hAnsi="Baskerville Old Face" w:cs="Times New Roman"/>
          <w:i/>
          <w:sz w:val="24"/>
          <w:szCs w:val="24"/>
        </w:rPr>
        <w:t>politique</w:t>
      </w:r>
      <w:proofErr w:type="spellEnd"/>
      <w:r w:rsidRPr="002472D5">
        <w:rPr>
          <w:rFonts w:ascii="Baskerville Old Face" w:hAnsi="Baskerville Old Face" w:cs="Times New Roman"/>
          <w:sz w:val="24"/>
          <w:szCs w:val="24"/>
        </w:rPr>
        <w:t>. Seuil, 2003.</w:t>
      </w:r>
    </w:p>
    <w:p w14:paraId="69F61E34" w14:textId="71C8020B" w:rsidR="00532AFC" w:rsidRPr="002472D5" w:rsidRDefault="00B66500" w:rsidP="008F0E89">
      <w:pPr>
        <w:spacing w:after="0" w:line="240" w:lineRule="auto"/>
        <w:ind w:left="706" w:hanging="706"/>
        <w:jc w:val="both"/>
        <w:rPr>
          <w:rFonts w:ascii="Baskerville Old Face" w:hAnsi="Baskerville Old Face" w:cs="Times New Roman"/>
          <w:sz w:val="24"/>
          <w:szCs w:val="24"/>
        </w:rPr>
      </w:pPr>
      <w:r w:rsidRPr="002472D5">
        <w:rPr>
          <w:rFonts w:ascii="Baskerville Old Face" w:hAnsi="Baskerville Old Face" w:cs="Times New Roman"/>
          <w:sz w:val="24"/>
          <w:szCs w:val="24"/>
        </w:rPr>
        <w:t xml:space="preserve">Santa Cruz, Eduardo. “Prensa y sociedad en Chile en los comienzos republicanos: </w:t>
      </w:r>
      <w:r w:rsidRPr="002472D5">
        <w:rPr>
          <w:rFonts w:ascii="Baskerville Old Face" w:hAnsi="Baskerville Old Face" w:cs="Times New Roman"/>
          <w:i/>
          <w:sz w:val="24"/>
          <w:szCs w:val="24"/>
        </w:rPr>
        <w:t>El Araucano</w:t>
      </w:r>
      <w:r w:rsidRPr="002472D5">
        <w:rPr>
          <w:rFonts w:ascii="Baskerville Old Face" w:hAnsi="Baskerville Old Face" w:cs="Times New Roman"/>
          <w:sz w:val="24"/>
          <w:szCs w:val="24"/>
        </w:rPr>
        <w:t xml:space="preserve"> como modelo de prensa estatal.” </w:t>
      </w:r>
      <w:r w:rsidRPr="002472D5">
        <w:rPr>
          <w:rFonts w:ascii="Baskerville Old Face" w:hAnsi="Baskerville Old Face" w:cs="Times New Roman"/>
          <w:i/>
          <w:sz w:val="24"/>
          <w:szCs w:val="24"/>
        </w:rPr>
        <w:t>Estudios sobre el mensaje periodístico</w:t>
      </w:r>
      <w:r w:rsidRPr="002472D5">
        <w:rPr>
          <w:rFonts w:ascii="Baskerville Old Face" w:hAnsi="Baskerville Old Face" w:cs="Times New Roman"/>
          <w:sz w:val="24"/>
          <w:szCs w:val="24"/>
        </w:rPr>
        <w:t>, vol. 20, no. 1, 2014, pp. 557-66.</w:t>
      </w:r>
    </w:p>
    <w:p w14:paraId="21F1AEFF" w14:textId="21035928" w:rsidR="00DF7982" w:rsidRPr="002472D5" w:rsidRDefault="00DF7982" w:rsidP="008F0E89">
      <w:pPr>
        <w:spacing w:after="0" w:line="240" w:lineRule="auto"/>
        <w:ind w:left="706" w:hanging="706"/>
        <w:jc w:val="both"/>
        <w:rPr>
          <w:rFonts w:ascii="Baskerville Old Face" w:hAnsi="Baskerville Old Face" w:cs="Times New Roman"/>
          <w:sz w:val="24"/>
          <w:szCs w:val="24"/>
          <w:lang w:val="pt-BR"/>
        </w:rPr>
      </w:pPr>
      <w:r w:rsidRPr="002472D5">
        <w:rPr>
          <w:rFonts w:ascii="Baskerville Old Face" w:hAnsi="Baskerville Old Face" w:cs="Times New Roman"/>
          <w:sz w:val="24"/>
          <w:szCs w:val="24"/>
        </w:rPr>
        <w:lastRenderedPageBreak/>
        <w:t xml:space="preserve">Sarmiento, Domingo Faustino. </w:t>
      </w:r>
      <w:r w:rsidRPr="002472D5">
        <w:rPr>
          <w:rFonts w:ascii="Baskerville Old Face" w:hAnsi="Baskerville Old Face" w:cs="Times New Roman"/>
          <w:i/>
          <w:sz w:val="24"/>
          <w:szCs w:val="24"/>
          <w:lang w:val="pt-BR"/>
        </w:rPr>
        <w:t>Artículos críticos i literarios 1841-1842: Obras I</w:t>
      </w:r>
      <w:r w:rsidRPr="002472D5">
        <w:rPr>
          <w:rFonts w:ascii="Baskerville Old Face" w:hAnsi="Baskerville Old Face" w:cs="Times New Roman"/>
          <w:sz w:val="24"/>
          <w:szCs w:val="24"/>
          <w:lang w:val="pt-BR"/>
        </w:rPr>
        <w:t>. Imprenta Gutenberg, 1887.</w:t>
      </w:r>
    </w:p>
    <w:p w14:paraId="4FD33B03" w14:textId="1880226F" w:rsidR="00AF7437" w:rsidRPr="002472D5" w:rsidRDefault="00AF7437" w:rsidP="008F0E89">
      <w:pPr>
        <w:spacing w:after="0" w:line="240" w:lineRule="auto"/>
        <w:ind w:left="706" w:hanging="706"/>
        <w:jc w:val="both"/>
        <w:rPr>
          <w:rFonts w:ascii="Baskerville Old Face" w:hAnsi="Baskerville Old Face" w:cs="Times New Roman"/>
          <w:sz w:val="24"/>
          <w:szCs w:val="24"/>
        </w:rPr>
      </w:pPr>
      <w:r w:rsidRPr="002472D5">
        <w:rPr>
          <w:rFonts w:ascii="Baskerville Old Face" w:hAnsi="Baskerville Old Face" w:cs="Times New Roman"/>
          <w:sz w:val="24"/>
          <w:szCs w:val="24"/>
          <w:lang w:val="pt-BR"/>
        </w:rPr>
        <w:t xml:space="preserve">Silva Castro, Raúl. </w:t>
      </w:r>
      <w:r w:rsidRPr="002472D5">
        <w:rPr>
          <w:rFonts w:ascii="Baskerville Old Face" w:hAnsi="Baskerville Old Face" w:cs="Times New Roman"/>
          <w:i/>
          <w:sz w:val="24"/>
          <w:szCs w:val="24"/>
        </w:rPr>
        <w:t>Prensa y periodismo en Chile (1812-1956)</w:t>
      </w:r>
      <w:r w:rsidRPr="002472D5">
        <w:rPr>
          <w:rFonts w:ascii="Baskerville Old Face" w:hAnsi="Baskerville Old Face" w:cs="Times New Roman"/>
          <w:sz w:val="24"/>
          <w:szCs w:val="24"/>
        </w:rPr>
        <w:t>. Ediciones de la Universidad de Chile, 1958.</w:t>
      </w:r>
    </w:p>
    <w:p w14:paraId="1B37E903" w14:textId="30367820" w:rsidR="008F0E89" w:rsidRPr="002472D5" w:rsidRDefault="00174F9B" w:rsidP="008F0E89">
      <w:pPr>
        <w:spacing w:after="0" w:line="240" w:lineRule="auto"/>
        <w:ind w:left="706" w:hanging="706"/>
        <w:jc w:val="both"/>
        <w:rPr>
          <w:rFonts w:ascii="Baskerville Old Face" w:hAnsi="Baskerville Old Face" w:cs="Times New Roman"/>
          <w:sz w:val="24"/>
          <w:szCs w:val="24"/>
        </w:rPr>
      </w:pPr>
      <w:proofErr w:type="spellStart"/>
      <w:r w:rsidRPr="002472D5">
        <w:rPr>
          <w:rFonts w:ascii="Baskerville Old Face" w:hAnsi="Baskerville Old Face" w:cs="Times New Roman"/>
          <w:sz w:val="24"/>
          <w:szCs w:val="24"/>
        </w:rPr>
        <w:t>Verdevoye</w:t>
      </w:r>
      <w:proofErr w:type="spellEnd"/>
      <w:r w:rsidRPr="002472D5">
        <w:rPr>
          <w:rFonts w:ascii="Baskerville Old Face" w:hAnsi="Baskerville Old Face" w:cs="Times New Roman"/>
          <w:sz w:val="24"/>
          <w:szCs w:val="24"/>
        </w:rPr>
        <w:t>, Paul. “Don Andrés Bello y Domingo Faustino Sarmiento: una polémica y una colaboración.”</w:t>
      </w:r>
      <w:r w:rsidR="0020024D" w:rsidRPr="002472D5">
        <w:rPr>
          <w:rFonts w:ascii="Baskerville Old Face" w:hAnsi="Baskerville Old Face" w:cs="Times New Roman"/>
          <w:sz w:val="24"/>
          <w:szCs w:val="24"/>
        </w:rPr>
        <w:t xml:space="preserve"> </w:t>
      </w:r>
      <w:r w:rsidR="0020024D" w:rsidRPr="002472D5">
        <w:rPr>
          <w:rFonts w:ascii="Baskerville Old Face" w:hAnsi="Baskerville Old Face" w:cs="Times New Roman"/>
          <w:i/>
          <w:sz w:val="24"/>
          <w:szCs w:val="24"/>
        </w:rPr>
        <w:t>Bello y Chile: Tercer Congreso del Bicentenario</w:t>
      </w:r>
      <w:r w:rsidR="00FA06D6" w:rsidRPr="002472D5">
        <w:rPr>
          <w:rFonts w:ascii="Baskerville Old Face" w:hAnsi="Baskerville Old Face" w:cs="Times New Roman"/>
          <w:sz w:val="24"/>
          <w:szCs w:val="24"/>
        </w:rPr>
        <w:t>,</w:t>
      </w:r>
      <w:r w:rsidR="007B1524" w:rsidRPr="002472D5">
        <w:rPr>
          <w:rFonts w:ascii="Baskerville Old Face" w:hAnsi="Baskerville Old Face" w:cs="Times New Roman"/>
          <w:sz w:val="24"/>
          <w:szCs w:val="24"/>
        </w:rPr>
        <w:t xml:space="preserve"> </w:t>
      </w:r>
      <w:r w:rsidR="0020024D" w:rsidRPr="002472D5">
        <w:rPr>
          <w:rFonts w:ascii="Baskerville Old Face" w:hAnsi="Baskerville Old Face" w:cs="Times New Roman"/>
          <w:sz w:val="24"/>
          <w:szCs w:val="24"/>
        </w:rPr>
        <w:t xml:space="preserve">Fundación La Casa de Bello, 1982, </w:t>
      </w:r>
      <w:r w:rsidR="007B1524" w:rsidRPr="002472D5">
        <w:rPr>
          <w:rFonts w:ascii="Baskerville Old Face" w:hAnsi="Baskerville Old Face" w:cs="Times New Roman"/>
          <w:sz w:val="24"/>
          <w:szCs w:val="24"/>
        </w:rPr>
        <w:t xml:space="preserve">vol. 1, pp. </w:t>
      </w:r>
      <w:r w:rsidR="0020024D" w:rsidRPr="002472D5">
        <w:rPr>
          <w:rFonts w:ascii="Baskerville Old Face" w:hAnsi="Baskerville Old Face" w:cs="Times New Roman"/>
          <w:sz w:val="24"/>
          <w:szCs w:val="24"/>
        </w:rPr>
        <w:t>103-24</w:t>
      </w:r>
      <w:r w:rsidR="00DB715C" w:rsidRPr="002472D5">
        <w:rPr>
          <w:rFonts w:ascii="Baskerville Old Face" w:hAnsi="Baskerville Old Face" w:cs="Times New Roman"/>
          <w:sz w:val="24"/>
          <w:szCs w:val="24"/>
        </w:rPr>
        <w:t>.</w:t>
      </w:r>
    </w:p>
    <w:sectPr w:rsidR="008F0E89" w:rsidRPr="002472D5" w:rsidSect="008F0E89">
      <w:footerReference w:type="default" r:id="rId10"/>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6A3A7" w14:textId="77777777" w:rsidR="006D36D8" w:rsidRDefault="006D36D8" w:rsidP="00C96F5B">
      <w:pPr>
        <w:spacing w:after="0" w:line="240" w:lineRule="auto"/>
      </w:pPr>
      <w:r>
        <w:separator/>
      </w:r>
    </w:p>
  </w:endnote>
  <w:endnote w:type="continuationSeparator" w:id="0">
    <w:p w14:paraId="696D0417" w14:textId="77777777" w:rsidR="006D36D8" w:rsidRDefault="006D36D8" w:rsidP="00C96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375516"/>
      <w:docPartObj>
        <w:docPartGallery w:val="Page Numbers (Bottom of Page)"/>
        <w:docPartUnique/>
      </w:docPartObj>
    </w:sdtPr>
    <w:sdtEndPr/>
    <w:sdtContent>
      <w:p w14:paraId="311DE881" w14:textId="7917A985" w:rsidR="003357B7" w:rsidRDefault="003357B7">
        <w:pPr>
          <w:pStyle w:val="Footer"/>
          <w:jc w:val="right"/>
        </w:pPr>
        <w:r>
          <w:fldChar w:fldCharType="begin"/>
        </w:r>
        <w:r>
          <w:instrText>PAGE   \* MERGEFORMAT</w:instrText>
        </w:r>
        <w:r>
          <w:fldChar w:fldCharType="separate"/>
        </w:r>
        <w:r w:rsidR="00C96501">
          <w:rPr>
            <w:noProof/>
          </w:rPr>
          <w:t>1</w:t>
        </w:r>
        <w:r>
          <w:fldChar w:fldCharType="end"/>
        </w:r>
      </w:p>
    </w:sdtContent>
  </w:sdt>
  <w:p w14:paraId="636D6B50" w14:textId="77777777" w:rsidR="003357B7" w:rsidRDefault="00335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EBFF9" w14:textId="77777777" w:rsidR="006D36D8" w:rsidRDefault="006D36D8" w:rsidP="00C96F5B">
      <w:pPr>
        <w:spacing w:after="0" w:line="240" w:lineRule="auto"/>
      </w:pPr>
      <w:r>
        <w:separator/>
      </w:r>
    </w:p>
  </w:footnote>
  <w:footnote w:type="continuationSeparator" w:id="0">
    <w:p w14:paraId="649267F5" w14:textId="77777777" w:rsidR="006D36D8" w:rsidRDefault="006D36D8" w:rsidP="00C96F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9C1"/>
    <w:rsid w:val="00001108"/>
    <w:rsid w:val="000169F4"/>
    <w:rsid w:val="00043818"/>
    <w:rsid w:val="000653D0"/>
    <w:rsid w:val="000839AE"/>
    <w:rsid w:val="0009451B"/>
    <w:rsid w:val="00097110"/>
    <w:rsid w:val="000A173D"/>
    <w:rsid w:val="000A42E8"/>
    <w:rsid w:val="000A5F32"/>
    <w:rsid w:val="000B20A0"/>
    <w:rsid w:val="000B744C"/>
    <w:rsid w:val="000C3653"/>
    <w:rsid w:val="000C3839"/>
    <w:rsid w:val="000D712B"/>
    <w:rsid w:val="000E7B99"/>
    <w:rsid w:val="000F4E56"/>
    <w:rsid w:val="001108F2"/>
    <w:rsid w:val="001149C1"/>
    <w:rsid w:val="00125E5B"/>
    <w:rsid w:val="00132F9F"/>
    <w:rsid w:val="001363E8"/>
    <w:rsid w:val="001448D8"/>
    <w:rsid w:val="00147E9E"/>
    <w:rsid w:val="00163D79"/>
    <w:rsid w:val="00164F97"/>
    <w:rsid w:val="0017045D"/>
    <w:rsid w:val="00174E0B"/>
    <w:rsid w:val="00174F9B"/>
    <w:rsid w:val="00182562"/>
    <w:rsid w:val="00184273"/>
    <w:rsid w:val="00194939"/>
    <w:rsid w:val="00195574"/>
    <w:rsid w:val="001B1C94"/>
    <w:rsid w:val="001C50DC"/>
    <w:rsid w:val="001D000A"/>
    <w:rsid w:val="001E1048"/>
    <w:rsid w:val="001E5BEC"/>
    <w:rsid w:val="0020024D"/>
    <w:rsid w:val="00211F38"/>
    <w:rsid w:val="00223223"/>
    <w:rsid w:val="00231D7D"/>
    <w:rsid w:val="00233FC2"/>
    <w:rsid w:val="0023689E"/>
    <w:rsid w:val="002472D5"/>
    <w:rsid w:val="00250F5C"/>
    <w:rsid w:val="00253455"/>
    <w:rsid w:val="002549E6"/>
    <w:rsid w:val="00261274"/>
    <w:rsid w:val="002612B4"/>
    <w:rsid w:val="002623AF"/>
    <w:rsid w:val="00270016"/>
    <w:rsid w:val="00285F4B"/>
    <w:rsid w:val="0028757C"/>
    <w:rsid w:val="00292538"/>
    <w:rsid w:val="00295357"/>
    <w:rsid w:val="00295ADA"/>
    <w:rsid w:val="00297564"/>
    <w:rsid w:val="00297A86"/>
    <w:rsid w:val="002A7084"/>
    <w:rsid w:val="002E4E30"/>
    <w:rsid w:val="002F6360"/>
    <w:rsid w:val="00300718"/>
    <w:rsid w:val="00302CE9"/>
    <w:rsid w:val="00305FBA"/>
    <w:rsid w:val="0030705C"/>
    <w:rsid w:val="00311848"/>
    <w:rsid w:val="00320F1C"/>
    <w:rsid w:val="0032313C"/>
    <w:rsid w:val="00331369"/>
    <w:rsid w:val="003357B7"/>
    <w:rsid w:val="00342804"/>
    <w:rsid w:val="0034776B"/>
    <w:rsid w:val="00351F07"/>
    <w:rsid w:val="003539EF"/>
    <w:rsid w:val="00355B4D"/>
    <w:rsid w:val="00366F93"/>
    <w:rsid w:val="003832D9"/>
    <w:rsid w:val="00383F12"/>
    <w:rsid w:val="003962F1"/>
    <w:rsid w:val="003963C6"/>
    <w:rsid w:val="00396C4B"/>
    <w:rsid w:val="003B39E9"/>
    <w:rsid w:val="003B6310"/>
    <w:rsid w:val="003D2A01"/>
    <w:rsid w:val="003D30B0"/>
    <w:rsid w:val="003D34CF"/>
    <w:rsid w:val="003E0E2B"/>
    <w:rsid w:val="003E297D"/>
    <w:rsid w:val="003E4993"/>
    <w:rsid w:val="003F2192"/>
    <w:rsid w:val="003F48D4"/>
    <w:rsid w:val="00401DC0"/>
    <w:rsid w:val="004047E1"/>
    <w:rsid w:val="0041605A"/>
    <w:rsid w:val="00424368"/>
    <w:rsid w:val="00424618"/>
    <w:rsid w:val="004552C3"/>
    <w:rsid w:val="0045636C"/>
    <w:rsid w:val="00475E9C"/>
    <w:rsid w:val="00486EA3"/>
    <w:rsid w:val="004947FF"/>
    <w:rsid w:val="004A1931"/>
    <w:rsid w:val="004A2A0B"/>
    <w:rsid w:val="004A310A"/>
    <w:rsid w:val="004A4CC6"/>
    <w:rsid w:val="004B07D2"/>
    <w:rsid w:val="004C02D3"/>
    <w:rsid w:val="004C432E"/>
    <w:rsid w:val="004C62B9"/>
    <w:rsid w:val="004D333F"/>
    <w:rsid w:val="004E095C"/>
    <w:rsid w:val="004E2C92"/>
    <w:rsid w:val="004E36CE"/>
    <w:rsid w:val="004E6CEB"/>
    <w:rsid w:val="004E7547"/>
    <w:rsid w:val="0050314E"/>
    <w:rsid w:val="0050342B"/>
    <w:rsid w:val="00506C9C"/>
    <w:rsid w:val="00515345"/>
    <w:rsid w:val="0051633C"/>
    <w:rsid w:val="005248F2"/>
    <w:rsid w:val="00526A85"/>
    <w:rsid w:val="00531B02"/>
    <w:rsid w:val="00532AFC"/>
    <w:rsid w:val="00554B39"/>
    <w:rsid w:val="00565879"/>
    <w:rsid w:val="00585677"/>
    <w:rsid w:val="00593393"/>
    <w:rsid w:val="005B6E46"/>
    <w:rsid w:val="005B6F61"/>
    <w:rsid w:val="005D7DC4"/>
    <w:rsid w:val="005E2EF3"/>
    <w:rsid w:val="005E5E3A"/>
    <w:rsid w:val="005F78C8"/>
    <w:rsid w:val="005F7C37"/>
    <w:rsid w:val="006053C1"/>
    <w:rsid w:val="006056B1"/>
    <w:rsid w:val="00612549"/>
    <w:rsid w:val="00627752"/>
    <w:rsid w:val="006360EF"/>
    <w:rsid w:val="00641D76"/>
    <w:rsid w:val="006524EC"/>
    <w:rsid w:val="006538BB"/>
    <w:rsid w:val="00666DB4"/>
    <w:rsid w:val="00674432"/>
    <w:rsid w:val="006925F0"/>
    <w:rsid w:val="006B2385"/>
    <w:rsid w:val="006D36D8"/>
    <w:rsid w:val="006D6C6B"/>
    <w:rsid w:val="006E1252"/>
    <w:rsid w:val="006F199E"/>
    <w:rsid w:val="006F1D1F"/>
    <w:rsid w:val="006F7D04"/>
    <w:rsid w:val="0070100D"/>
    <w:rsid w:val="00706349"/>
    <w:rsid w:val="0072379B"/>
    <w:rsid w:val="00724F6A"/>
    <w:rsid w:val="00730A8D"/>
    <w:rsid w:val="00740228"/>
    <w:rsid w:val="007411BD"/>
    <w:rsid w:val="007432AE"/>
    <w:rsid w:val="007437DB"/>
    <w:rsid w:val="00762279"/>
    <w:rsid w:val="007655CD"/>
    <w:rsid w:val="007769FA"/>
    <w:rsid w:val="00780678"/>
    <w:rsid w:val="00781F44"/>
    <w:rsid w:val="00782C89"/>
    <w:rsid w:val="00785C9B"/>
    <w:rsid w:val="00786068"/>
    <w:rsid w:val="00797253"/>
    <w:rsid w:val="007A0E40"/>
    <w:rsid w:val="007A57E4"/>
    <w:rsid w:val="007B1524"/>
    <w:rsid w:val="007C0BFA"/>
    <w:rsid w:val="007C3077"/>
    <w:rsid w:val="007D597C"/>
    <w:rsid w:val="007D772C"/>
    <w:rsid w:val="007D77A3"/>
    <w:rsid w:val="007F14FA"/>
    <w:rsid w:val="008004B0"/>
    <w:rsid w:val="008031CA"/>
    <w:rsid w:val="00816101"/>
    <w:rsid w:val="008249AD"/>
    <w:rsid w:val="008274E3"/>
    <w:rsid w:val="00830BEC"/>
    <w:rsid w:val="00834B43"/>
    <w:rsid w:val="00835279"/>
    <w:rsid w:val="00842DC5"/>
    <w:rsid w:val="00856CC1"/>
    <w:rsid w:val="008704C9"/>
    <w:rsid w:val="00877643"/>
    <w:rsid w:val="008859D6"/>
    <w:rsid w:val="0089092C"/>
    <w:rsid w:val="00895640"/>
    <w:rsid w:val="008D3034"/>
    <w:rsid w:val="008E6340"/>
    <w:rsid w:val="008F0E89"/>
    <w:rsid w:val="008F5616"/>
    <w:rsid w:val="008F7829"/>
    <w:rsid w:val="00905A0D"/>
    <w:rsid w:val="00910F5D"/>
    <w:rsid w:val="00927848"/>
    <w:rsid w:val="00933EBA"/>
    <w:rsid w:val="00944578"/>
    <w:rsid w:val="00950E67"/>
    <w:rsid w:val="00952965"/>
    <w:rsid w:val="009546C1"/>
    <w:rsid w:val="009559EB"/>
    <w:rsid w:val="00962314"/>
    <w:rsid w:val="00965B5A"/>
    <w:rsid w:val="0099429D"/>
    <w:rsid w:val="009A672D"/>
    <w:rsid w:val="009B2B1A"/>
    <w:rsid w:val="009B5163"/>
    <w:rsid w:val="009B66A7"/>
    <w:rsid w:val="009C065F"/>
    <w:rsid w:val="009C228B"/>
    <w:rsid w:val="009D50F4"/>
    <w:rsid w:val="009D57CA"/>
    <w:rsid w:val="009D6C7D"/>
    <w:rsid w:val="009F6A2A"/>
    <w:rsid w:val="00A0463F"/>
    <w:rsid w:val="00A0643F"/>
    <w:rsid w:val="00A0700E"/>
    <w:rsid w:val="00A172D9"/>
    <w:rsid w:val="00A26B27"/>
    <w:rsid w:val="00A447AE"/>
    <w:rsid w:val="00A51372"/>
    <w:rsid w:val="00A64E02"/>
    <w:rsid w:val="00A661B3"/>
    <w:rsid w:val="00A83383"/>
    <w:rsid w:val="00AA3ADE"/>
    <w:rsid w:val="00AA580B"/>
    <w:rsid w:val="00AB35BB"/>
    <w:rsid w:val="00AB6E0A"/>
    <w:rsid w:val="00AB7096"/>
    <w:rsid w:val="00AB7557"/>
    <w:rsid w:val="00AC7B51"/>
    <w:rsid w:val="00AE0870"/>
    <w:rsid w:val="00AF672B"/>
    <w:rsid w:val="00AF7437"/>
    <w:rsid w:val="00AF7622"/>
    <w:rsid w:val="00B03980"/>
    <w:rsid w:val="00B163D9"/>
    <w:rsid w:val="00B16ABB"/>
    <w:rsid w:val="00B220A9"/>
    <w:rsid w:val="00B23CC9"/>
    <w:rsid w:val="00B307E8"/>
    <w:rsid w:val="00B32D3D"/>
    <w:rsid w:val="00B3749A"/>
    <w:rsid w:val="00B37E4C"/>
    <w:rsid w:val="00B52F67"/>
    <w:rsid w:val="00B57CAB"/>
    <w:rsid w:val="00B66500"/>
    <w:rsid w:val="00B70A8A"/>
    <w:rsid w:val="00B732D2"/>
    <w:rsid w:val="00B73A97"/>
    <w:rsid w:val="00B75685"/>
    <w:rsid w:val="00B76701"/>
    <w:rsid w:val="00B80081"/>
    <w:rsid w:val="00B86314"/>
    <w:rsid w:val="00B91DED"/>
    <w:rsid w:val="00BA007B"/>
    <w:rsid w:val="00BA5EC8"/>
    <w:rsid w:val="00BA5FCC"/>
    <w:rsid w:val="00BB1071"/>
    <w:rsid w:val="00BC3B50"/>
    <w:rsid w:val="00BC4663"/>
    <w:rsid w:val="00BC67F1"/>
    <w:rsid w:val="00BD17FE"/>
    <w:rsid w:val="00BE6C54"/>
    <w:rsid w:val="00BF16EC"/>
    <w:rsid w:val="00BF3E53"/>
    <w:rsid w:val="00C0217A"/>
    <w:rsid w:val="00C27F54"/>
    <w:rsid w:val="00C30189"/>
    <w:rsid w:val="00C32C2F"/>
    <w:rsid w:val="00C33F95"/>
    <w:rsid w:val="00C4165E"/>
    <w:rsid w:val="00C523C6"/>
    <w:rsid w:val="00C60328"/>
    <w:rsid w:val="00C7139D"/>
    <w:rsid w:val="00C729AA"/>
    <w:rsid w:val="00C810E6"/>
    <w:rsid w:val="00C932A4"/>
    <w:rsid w:val="00C9551B"/>
    <w:rsid w:val="00C96501"/>
    <w:rsid w:val="00C96F5B"/>
    <w:rsid w:val="00CA40FC"/>
    <w:rsid w:val="00CC0B13"/>
    <w:rsid w:val="00CD5CFC"/>
    <w:rsid w:val="00CE34A5"/>
    <w:rsid w:val="00CE7B0E"/>
    <w:rsid w:val="00D039F6"/>
    <w:rsid w:val="00D164E2"/>
    <w:rsid w:val="00D16F39"/>
    <w:rsid w:val="00D20255"/>
    <w:rsid w:val="00D37CEF"/>
    <w:rsid w:val="00D45FC8"/>
    <w:rsid w:val="00D551C2"/>
    <w:rsid w:val="00D62980"/>
    <w:rsid w:val="00D70F83"/>
    <w:rsid w:val="00D71DBB"/>
    <w:rsid w:val="00D723D9"/>
    <w:rsid w:val="00D856D5"/>
    <w:rsid w:val="00D86EDA"/>
    <w:rsid w:val="00D932D8"/>
    <w:rsid w:val="00D933FE"/>
    <w:rsid w:val="00DA171C"/>
    <w:rsid w:val="00DB4B91"/>
    <w:rsid w:val="00DB715C"/>
    <w:rsid w:val="00DB73B9"/>
    <w:rsid w:val="00DE279B"/>
    <w:rsid w:val="00DF3270"/>
    <w:rsid w:val="00DF3E71"/>
    <w:rsid w:val="00DF5650"/>
    <w:rsid w:val="00DF5A82"/>
    <w:rsid w:val="00DF7982"/>
    <w:rsid w:val="00E06E0D"/>
    <w:rsid w:val="00E13E1F"/>
    <w:rsid w:val="00E214A9"/>
    <w:rsid w:val="00E21CB9"/>
    <w:rsid w:val="00E33C8C"/>
    <w:rsid w:val="00E37B98"/>
    <w:rsid w:val="00E4302C"/>
    <w:rsid w:val="00E463D9"/>
    <w:rsid w:val="00E517ED"/>
    <w:rsid w:val="00E55598"/>
    <w:rsid w:val="00E61C0E"/>
    <w:rsid w:val="00E72993"/>
    <w:rsid w:val="00E73112"/>
    <w:rsid w:val="00E80E61"/>
    <w:rsid w:val="00E93C22"/>
    <w:rsid w:val="00EC176B"/>
    <w:rsid w:val="00EC21BE"/>
    <w:rsid w:val="00EC3488"/>
    <w:rsid w:val="00EF31DE"/>
    <w:rsid w:val="00F00DA3"/>
    <w:rsid w:val="00F0168D"/>
    <w:rsid w:val="00F17062"/>
    <w:rsid w:val="00F313B2"/>
    <w:rsid w:val="00F32FFF"/>
    <w:rsid w:val="00F3416A"/>
    <w:rsid w:val="00F41FE1"/>
    <w:rsid w:val="00F4571B"/>
    <w:rsid w:val="00F500CD"/>
    <w:rsid w:val="00F6106D"/>
    <w:rsid w:val="00F61E11"/>
    <w:rsid w:val="00F67838"/>
    <w:rsid w:val="00F766C2"/>
    <w:rsid w:val="00F83ED3"/>
    <w:rsid w:val="00FA06D6"/>
    <w:rsid w:val="00FA1638"/>
    <w:rsid w:val="00FA242A"/>
    <w:rsid w:val="00FA74E5"/>
    <w:rsid w:val="00FB2A0A"/>
    <w:rsid w:val="00FB4648"/>
    <w:rsid w:val="00FB6D38"/>
    <w:rsid w:val="00FE0B6D"/>
    <w:rsid w:val="00FE1D72"/>
    <w:rsid w:val="00FE4530"/>
    <w:rsid w:val="00FE49E6"/>
    <w:rsid w:val="00FE5DFC"/>
    <w:rsid w:val="00FF19C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7A36E"/>
  <w15:chartTrackingRefBased/>
  <w15:docId w15:val="{F36DD4D4-44B4-4300-B4CD-DC3EB2F6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FC2"/>
    <w:rPr>
      <w:color w:val="0563C1" w:themeColor="hyperlink"/>
      <w:u w:val="single"/>
    </w:rPr>
  </w:style>
  <w:style w:type="paragraph" w:styleId="Header">
    <w:name w:val="header"/>
    <w:basedOn w:val="Normal"/>
    <w:link w:val="HeaderChar"/>
    <w:uiPriority w:val="99"/>
    <w:unhideWhenUsed/>
    <w:rsid w:val="00C96F5B"/>
    <w:pPr>
      <w:tabs>
        <w:tab w:val="center" w:pos="4252"/>
        <w:tab w:val="right" w:pos="8504"/>
      </w:tabs>
      <w:spacing w:after="0" w:line="240" w:lineRule="auto"/>
    </w:pPr>
  </w:style>
  <w:style w:type="character" w:customStyle="1" w:styleId="HeaderChar">
    <w:name w:val="Header Char"/>
    <w:basedOn w:val="DefaultParagraphFont"/>
    <w:link w:val="Header"/>
    <w:uiPriority w:val="99"/>
    <w:rsid w:val="00C96F5B"/>
  </w:style>
  <w:style w:type="paragraph" w:styleId="Footer">
    <w:name w:val="footer"/>
    <w:basedOn w:val="Normal"/>
    <w:link w:val="FooterChar"/>
    <w:uiPriority w:val="99"/>
    <w:unhideWhenUsed/>
    <w:rsid w:val="00C96F5B"/>
    <w:pPr>
      <w:tabs>
        <w:tab w:val="center" w:pos="4252"/>
        <w:tab w:val="right" w:pos="8504"/>
      </w:tabs>
      <w:spacing w:after="0" w:line="240" w:lineRule="auto"/>
    </w:pPr>
  </w:style>
  <w:style w:type="character" w:customStyle="1" w:styleId="FooterChar">
    <w:name w:val="Footer Char"/>
    <w:basedOn w:val="DefaultParagraphFont"/>
    <w:link w:val="Footer"/>
    <w:uiPriority w:val="99"/>
    <w:rsid w:val="00C96F5B"/>
  </w:style>
  <w:style w:type="paragraph" w:styleId="BalloonText">
    <w:name w:val="Balloon Text"/>
    <w:basedOn w:val="Normal"/>
    <w:link w:val="BalloonTextChar"/>
    <w:uiPriority w:val="99"/>
    <w:semiHidden/>
    <w:unhideWhenUsed/>
    <w:rsid w:val="008E6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340"/>
    <w:rPr>
      <w:rFonts w:ascii="Segoe UI" w:hAnsi="Segoe UI" w:cs="Segoe UI"/>
      <w:sz w:val="18"/>
      <w:szCs w:val="18"/>
    </w:rPr>
  </w:style>
  <w:style w:type="character" w:styleId="CommentReference">
    <w:name w:val="annotation reference"/>
    <w:basedOn w:val="DefaultParagraphFont"/>
    <w:uiPriority w:val="99"/>
    <w:semiHidden/>
    <w:unhideWhenUsed/>
    <w:rsid w:val="000E7B99"/>
    <w:rPr>
      <w:sz w:val="16"/>
      <w:szCs w:val="16"/>
    </w:rPr>
  </w:style>
  <w:style w:type="paragraph" w:styleId="CommentText">
    <w:name w:val="annotation text"/>
    <w:basedOn w:val="Normal"/>
    <w:link w:val="CommentTextChar"/>
    <w:uiPriority w:val="99"/>
    <w:semiHidden/>
    <w:unhideWhenUsed/>
    <w:rsid w:val="000E7B99"/>
    <w:pPr>
      <w:spacing w:line="240" w:lineRule="auto"/>
    </w:pPr>
    <w:rPr>
      <w:sz w:val="20"/>
      <w:szCs w:val="20"/>
    </w:rPr>
  </w:style>
  <w:style w:type="character" w:customStyle="1" w:styleId="CommentTextChar">
    <w:name w:val="Comment Text Char"/>
    <w:basedOn w:val="DefaultParagraphFont"/>
    <w:link w:val="CommentText"/>
    <w:uiPriority w:val="99"/>
    <w:semiHidden/>
    <w:rsid w:val="000E7B99"/>
    <w:rPr>
      <w:sz w:val="20"/>
      <w:szCs w:val="20"/>
    </w:rPr>
  </w:style>
  <w:style w:type="paragraph" w:styleId="CommentSubject">
    <w:name w:val="annotation subject"/>
    <w:basedOn w:val="CommentText"/>
    <w:next w:val="CommentText"/>
    <w:link w:val="CommentSubjectChar"/>
    <w:uiPriority w:val="99"/>
    <w:semiHidden/>
    <w:unhideWhenUsed/>
    <w:rsid w:val="000E7B99"/>
    <w:rPr>
      <w:b/>
      <w:bCs/>
    </w:rPr>
  </w:style>
  <w:style w:type="character" w:customStyle="1" w:styleId="CommentSubjectChar">
    <w:name w:val="Comment Subject Char"/>
    <w:basedOn w:val="CommentTextChar"/>
    <w:link w:val="CommentSubject"/>
    <w:uiPriority w:val="99"/>
    <w:semiHidden/>
    <w:rsid w:val="000E7B99"/>
    <w:rPr>
      <w:b/>
      <w:bCs/>
      <w:sz w:val="20"/>
      <w:szCs w:val="20"/>
    </w:rPr>
  </w:style>
  <w:style w:type="paragraph" w:styleId="Revision">
    <w:name w:val="Revision"/>
    <w:hidden/>
    <w:uiPriority w:val="99"/>
    <w:semiHidden/>
    <w:rsid w:val="009B66A7"/>
    <w:pPr>
      <w:spacing w:after="0" w:line="240" w:lineRule="auto"/>
    </w:pPr>
  </w:style>
  <w:style w:type="character" w:styleId="FollowedHyperlink">
    <w:name w:val="FollowedHyperlink"/>
    <w:basedOn w:val="DefaultParagraphFont"/>
    <w:uiPriority w:val="99"/>
    <w:semiHidden/>
    <w:unhideWhenUsed/>
    <w:rsid w:val="009C065F"/>
    <w:rPr>
      <w:color w:val="954F72" w:themeColor="followedHyperlink"/>
      <w:u w:val="single"/>
    </w:rPr>
  </w:style>
  <w:style w:type="character" w:customStyle="1" w:styleId="Olstomnmnande1">
    <w:name w:val="Olöst omnämnande1"/>
    <w:basedOn w:val="DefaultParagraphFont"/>
    <w:uiPriority w:val="99"/>
    <w:semiHidden/>
    <w:unhideWhenUsed/>
    <w:rsid w:val="009C06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5537/10915/20882" TargetMode="External"/><Relationship Id="rId3" Type="http://schemas.openxmlformats.org/officeDocument/2006/relationships/webSettings" Target="webSettings.xml"/><Relationship Id="rId7" Type="http://schemas.openxmlformats.org/officeDocument/2006/relationships/hyperlink" Target="https://doi.org/10.3406/ameri.1998.138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moriachilena.gob.c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ilh.institutos.filo.uba.ar/sites/ilh.institutos.filo.uba.ar/files/Mart%C3%ADnez%20Gramuglia%2C%20Pablo_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7372</Words>
  <Characters>42025</Characters>
  <Application>Microsoft Office Word</Application>
  <DocSecurity>0</DocSecurity>
  <Lines>350</Lines>
  <Paragraphs>98</Paragraphs>
  <ScaleCrop>false</ScaleCrop>
  <HeadingPairs>
    <vt:vector size="6" baseType="variant">
      <vt:variant>
        <vt:lpstr>Title</vt:lpstr>
      </vt:variant>
      <vt:variant>
        <vt:i4>1</vt:i4>
      </vt:variant>
      <vt:variant>
        <vt:lpstr>Título</vt:lpstr>
      </vt:variant>
      <vt:variant>
        <vt:i4>1</vt:i4>
      </vt:variant>
      <vt:variant>
        <vt:lpstr>Rubrik</vt:lpstr>
      </vt:variant>
      <vt:variant>
        <vt:i4>1</vt:i4>
      </vt:variant>
    </vt:vector>
  </HeadingPairs>
  <TitlesOfParts>
    <vt:vector size="3" baseType="lpstr">
      <vt:lpstr/>
      <vt:lpstr/>
      <vt:lpstr/>
    </vt:vector>
  </TitlesOfParts>
  <Company>Universidad de Navarra</Company>
  <LinksUpToDate>false</LinksUpToDate>
  <CharactersWithSpaces>49299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M</dc:creator>
  <cp:keywords/>
  <dc:description/>
  <cp:lastModifiedBy>Campillo-Fenoll, Marcos</cp:lastModifiedBy>
  <cp:revision>2</cp:revision>
  <cp:lastPrinted>2022-02-01T09:52:00Z</cp:lastPrinted>
  <dcterms:created xsi:type="dcterms:W3CDTF">2022-06-20T11:04:00Z</dcterms:created>
  <dcterms:modified xsi:type="dcterms:W3CDTF">2022-06-20T11:04:00Z</dcterms:modified>
</cp:coreProperties>
</file>